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162D" w14:textId="410A13B8" w:rsidR="008F1B41" w:rsidRDefault="008F1B41">
      <w:pPr>
        <w:rPr>
          <w:rFonts w:ascii="Times" w:hAnsi="Times"/>
          <w:b/>
        </w:rPr>
      </w:pPr>
    </w:p>
    <w:p w14:paraId="1DBFDD64" w14:textId="5D008DC1" w:rsidR="00BE28CF" w:rsidRPr="007D72EB" w:rsidRDefault="004648BB" w:rsidP="00BE28CF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Kathleen D. McCallie</w:t>
      </w:r>
    </w:p>
    <w:p w14:paraId="23B89A08" w14:textId="7C7F8EC5" w:rsidR="004A3BEB" w:rsidRDefault="004A3BEB" w:rsidP="006E4AD0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Ass</w:t>
      </w:r>
      <w:r w:rsidR="000E6043">
        <w:rPr>
          <w:rFonts w:ascii="Times" w:hAnsi="Times"/>
          <w:b/>
        </w:rPr>
        <w:t>ociate</w:t>
      </w:r>
      <w:r>
        <w:rPr>
          <w:rFonts w:ascii="Times" w:hAnsi="Times"/>
          <w:b/>
        </w:rPr>
        <w:t xml:space="preserve"> Professor of Ministerial Leadership and Ethics</w:t>
      </w:r>
    </w:p>
    <w:p w14:paraId="5A83D7DA" w14:textId="1BD2B74D" w:rsidR="004A3BEB" w:rsidRDefault="004A3BEB" w:rsidP="00BE28CF">
      <w:pPr>
        <w:contextualSpacing/>
        <w:jc w:val="center"/>
        <w:rPr>
          <w:rFonts w:ascii="Times" w:hAnsi="Times"/>
          <w:b/>
        </w:rPr>
      </w:pPr>
      <w:r w:rsidRPr="004A3BEB">
        <w:rPr>
          <w:rFonts w:ascii="Times" w:hAnsi="Times"/>
          <w:b/>
        </w:rPr>
        <w:t>Phillips Theological Seminary</w:t>
      </w:r>
    </w:p>
    <w:p w14:paraId="7DCEBAEB" w14:textId="7EE5C12E" w:rsidR="004A3BEB" w:rsidRPr="007D72EB" w:rsidRDefault="004A3BEB" w:rsidP="00BE28CF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901 North Mingo</w:t>
      </w:r>
    </w:p>
    <w:p w14:paraId="756943D9" w14:textId="5B343685" w:rsidR="00BE28CF" w:rsidRPr="007D72EB" w:rsidRDefault="004648BB" w:rsidP="00BE28CF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Tulsa, Oklahoma</w:t>
      </w:r>
      <w:r w:rsidR="004A3BEB">
        <w:rPr>
          <w:rFonts w:ascii="Times" w:hAnsi="Times"/>
          <w:b/>
        </w:rPr>
        <w:t xml:space="preserve"> 74116</w:t>
      </w:r>
    </w:p>
    <w:p w14:paraId="625CE0AE" w14:textId="296DFC2D" w:rsidR="00BE28CF" w:rsidRPr="007D72EB" w:rsidRDefault="00BE28CF" w:rsidP="00BE28CF">
      <w:pPr>
        <w:contextualSpacing/>
        <w:jc w:val="center"/>
        <w:rPr>
          <w:rFonts w:ascii="Times" w:hAnsi="Times"/>
          <w:b/>
        </w:rPr>
      </w:pPr>
    </w:p>
    <w:p w14:paraId="20244F00" w14:textId="7D935B03" w:rsidR="00BE28CF" w:rsidRPr="007D72EB" w:rsidRDefault="00015A42" w:rsidP="00BE28CF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k</w:t>
      </w:r>
      <w:r w:rsidR="004648BB">
        <w:rPr>
          <w:rFonts w:ascii="Times" w:hAnsi="Times"/>
          <w:b/>
        </w:rPr>
        <w:t>athy.mccallie@ptstulsa</w:t>
      </w:r>
      <w:r w:rsidR="00BE28CF" w:rsidRPr="007D72EB">
        <w:rPr>
          <w:rFonts w:ascii="Times" w:hAnsi="Times"/>
          <w:b/>
        </w:rPr>
        <w:t>.edu</w:t>
      </w:r>
    </w:p>
    <w:p w14:paraId="2BF77A09" w14:textId="77777777" w:rsidR="00BE28CF" w:rsidRPr="007D72EB" w:rsidRDefault="00BE28CF" w:rsidP="00BE28CF">
      <w:pPr>
        <w:contextualSpacing/>
        <w:rPr>
          <w:rFonts w:ascii="Times" w:hAnsi="Times"/>
        </w:rPr>
      </w:pPr>
    </w:p>
    <w:p w14:paraId="5011663D" w14:textId="77777777" w:rsidR="00BE28CF" w:rsidRPr="007D72EB" w:rsidRDefault="00BE28CF" w:rsidP="00BE28CF">
      <w:pPr>
        <w:pBdr>
          <w:bottom w:val="single" w:sz="12" w:space="1" w:color="auto"/>
        </w:pBdr>
        <w:contextualSpacing/>
        <w:rPr>
          <w:rFonts w:ascii="Times" w:hAnsi="Times"/>
          <w:b/>
        </w:rPr>
      </w:pPr>
      <w:r w:rsidRPr="007D72EB">
        <w:rPr>
          <w:rFonts w:ascii="Times" w:hAnsi="Times"/>
          <w:b/>
        </w:rPr>
        <w:t>EDUCATION</w:t>
      </w:r>
    </w:p>
    <w:p w14:paraId="468C0A20" w14:textId="61C031BE" w:rsidR="00BE28CF" w:rsidRPr="007D72EB" w:rsidRDefault="00BE28CF" w:rsidP="00BE28CF">
      <w:pPr>
        <w:spacing w:before="120"/>
        <w:rPr>
          <w:rFonts w:ascii="Times" w:hAnsi="Times"/>
        </w:rPr>
      </w:pPr>
      <w:r w:rsidRPr="007D72EB">
        <w:rPr>
          <w:rFonts w:ascii="Times" w:hAnsi="Times"/>
        </w:rPr>
        <w:t>Doctor of Philosophy i</w:t>
      </w:r>
      <w:r w:rsidR="004648BB">
        <w:rPr>
          <w:rFonts w:ascii="Times" w:hAnsi="Times"/>
        </w:rPr>
        <w:t>n Political Science</w:t>
      </w:r>
    </w:p>
    <w:p w14:paraId="7B2E9310" w14:textId="77777777" w:rsidR="004648BB" w:rsidRDefault="00BE28CF" w:rsidP="00BE28CF">
      <w:pPr>
        <w:contextualSpacing/>
        <w:rPr>
          <w:rFonts w:ascii="Times" w:hAnsi="Times"/>
        </w:rPr>
      </w:pPr>
      <w:r w:rsidRPr="007D72EB">
        <w:rPr>
          <w:rFonts w:ascii="Times" w:hAnsi="Times"/>
        </w:rPr>
        <w:t>Uni</w:t>
      </w:r>
      <w:r w:rsidR="004648BB">
        <w:rPr>
          <w:rFonts w:ascii="Times" w:hAnsi="Times"/>
        </w:rPr>
        <w:t>versity of Oklahoma, Norman, Oklahoma</w:t>
      </w:r>
    </w:p>
    <w:p w14:paraId="4DC5A19B" w14:textId="4449940F" w:rsidR="00BE28CF" w:rsidRPr="007D72EB" w:rsidRDefault="00240A1C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Graduation May 2006</w:t>
      </w:r>
    </w:p>
    <w:p w14:paraId="31D5A288" w14:textId="77777777" w:rsidR="00BE28CF" w:rsidRPr="007D72EB" w:rsidRDefault="00BE28CF" w:rsidP="00BE28CF">
      <w:pPr>
        <w:contextualSpacing/>
        <w:rPr>
          <w:rFonts w:ascii="Times" w:hAnsi="Times"/>
        </w:rPr>
      </w:pPr>
    </w:p>
    <w:p w14:paraId="6BC91278" w14:textId="1066327B" w:rsidR="00BE28CF" w:rsidRPr="007D72EB" w:rsidRDefault="004648BB" w:rsidP="00BE28CF">
      <w:pPr>
        <w:contextualSpacing/>
        <w:rPr>
          <w:rFonts w:ascii="Times" w:hAnsi="Times"/>
        </w:rPr>
      </w:pPr>
      <w:proofErr w:type="gramStart"/>
      <w:r>
        <w:rPr>
          <w:rFonts w:ascii="Times" w:hAnsi="Times"/>
        </w:rPr>
        <w:t>Masters of Divinity</w:t>
      </w:r>
      <w:proofErr w:type="gramEnd"/>
    </w:p>
    <w:p w14:paraId="1BD68859" w14:textId="0C7832B7" w:rsidR="00BE28CF" w:rsidRPr="007D72EB" w:rsidRDefault="004648BB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Perkins School of Theology,</w:t>
      </w:r>
      <w:r w:rsidR="00E56999">
        <w:rPr>
          <w:rFonts w:ascii="Times" w:hAnsi="Times"/>
        </w:rPr>
        <w:t xml:space="preserve"> Southern Methodist University,</w:t>
      </w:r>
      <w:r>
        <w:rPr>
          <w:rFonts w:ascii="Times" w:hAnsi="Times"/>
        </w:rPr>
        <w:t xml:space="preserve"> Dallas, Texas</w:t>
      </w:r>
    </w:p>
    <w:p w14:paraId="10397076" w14:textId="465A7649" w:rsidR="00BE28CF" w:rsidRDefault="004648BB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Graduation May 1988</w:t>
      </w:r>
    </w:p>
    <w:p w14:paraId="0B2DFC13" w14:textId="77777777" w:rsidR="004648BB" w:rsidRDefault="004648BB" w:rsidP="00BE28CF">
      <w:pPr>
        <w:contextualSpacing/>
        <w:rPr>
          <w:rFonts w:ascii="Times" w:hAnsi="Times"/>
        </w:rPr>
      </w:pPr>
    </w:p>
    <w:p w14:paraId="7E2C12FB" w14:textId="0604860F" w:rsidR="004648BB" w:rsidRDefault="004648BB" w:rsidP="00BE28CF">
      <w:pPr>
        <w:contextualSpacing/>
        <w:rPr>
          <w:rFonts w:ascii="Times" w:hAnsi="Times"/>
        </w:rPr>
      </w:pPr>
      <w:proofErr w:type="gramStart"/>
      <w:r>
        <w:rPr>
          <w:rFonts w:ascii="Times" w:hAnsi="Times"/>
        </w:rPr>
        <w:t>Masters of Arts</w:t>
      </w:r>
      <w:proofErr w:type="gramEnd"/>
      <w:r>
        <w:rPr>
          <w:rFonts w:ascii="Times" w:hAnsi="Times"/>
        </w:rPr>
        <w:t xml:space="preserve"> in Philosophy</w:t>
      </w:r>
    </w:p>
    <w:p w14:paraId="7BE11C38" w14:textId="43B92164" w:rsidR="004648BB" w:rsidRDefault="00E56999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Oklahoma State University, </w:t>
      </w:r>
      <w:r w:rsidR="004648BB">
        <w:rPr>
          <w:rFonts w:ascii="Times" w:hAnsi="Times"/>
        </w:rPr>
        <w:t>Stillwater, Oklahoma</w:t>
      </w:r>
    </w:p>
    <w:p w14:paraId="7697AEB5" w14:textId="591FFBFD" w:rsidR="004648BB" w:rsidRPr="007D72EB" w:rsidRDefault="004648BB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Graduation May 1984</w:t>
      </w:r>
    </w:p>
    <w:p w14:paraId="069C2634" w14:textId="77777777" w:rsidR="00BE28CF" w:rsidRPr="007D72EB" w:rsidRDefault="00BE28CF" w:rsidP="00BE28CF">
      <w:pPr>
        <w:contextualSpacing/>
        <w:rPr>
          <w:rFonts w:ascii="Times" w:hAnsi="Times"/>
        </w:rPr>
      </w:pPr>
    </w:p>
    <w:p w14:paraId="2F72495F" w14:textId="0E55233F" w:rsidR="00BE28CF" w:rsidRPr="007D72EB" w:rsidRDefault="00BE28CF" w:rsidP="00BE28CF">
      <w:pPr>
        <w:contextualSpacing/>
        <w:rPr>
          <w:rFonts w:ascii="Times" w:hAnsi="Times"/>
        </w:rPr>
      </w:pPr>
      <w:r w:rsidRPr="007D72EB">
        <w:rPr>
          <w:rFonts w:ascii="Times" w:hAnsi="Times"/>
        </w:rPr>
        <w:t>Bachel</w:t>
      </w:r>
      <w:r w:rsidR="004648BB">
        <w:rPr>
          <w:rFonts w:ascii="Times" w:hAnsi="Times"/>
        </w:rPr>
        <w:t>or of Arts in Philosophy</w:t>
      </w:r>
    </w:p>
    <w:p w14:paraId="4E7588FE" w14:textId="221B7D23" w:rsidR="00BE28CF" w:rsidRPr="007D72EB" w:rsidRDefault="00E56999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Oklahoma State University, Stillwater</w:t>
      </w:r>
      <w:r w:rsidR="004648BB">
        <w:rPr>
          <w:rFonts w:ascii="Times" w:hAnsi="Times"/>
        </w:rPr>
        <w:t>, Oklahoma</w:t>
      </w:r>
    </w:p>
    <w:p w14:paraId="0E155D0E" w14:textId="6FD9A223" w:rsidR="00BE28CF" w:rsidRDefault="004648BB" w:rsidP="00BE28CF">
      <w:pPr>
        <w:contextualSpacing/>
        <w:rPr>
          <w:rFonts w:ascii="Times" w:hAnsi="Times"/>
        </w:rPr>
      </w:pPr>
      <w:r>
        <w:rPr>
          <w:rFonts w:ascii="Times" w:hAnsi="Times"/>
        </w:rPr>
        <w:t>Graduation May 1981</w:t>
      </w:r>
    </w:p>
    <w:p w14:paraId="129BEB66" w14:textId="77777777" w:rsidR="00DB592F" w:rsidRDefault="00DB592F" w:rsidP="00BE28CF">
      <w:pPr>
        <w:contextualSpacing/>
        <w:rPr>
          <w:rFonts w:ascii="Times" w:hAnsi="Times"/>
        </w:rPr>
      </w:pPr>
    </w:p>
    <w:p w14:paraId="4A9CA894" w14:textId="77777777" w:rsidR="00DB592F" w:rsidRPr="007D72EB" w:rsidRDefault="00DB592F">
      <w:pPr>
        <w:rPr>
          <w:rFonts w:ascii="Times" w:hAnsi="Times"/>
        </w:rPr>
      </w:pPr>
    </w:p>
    <w:p w14:paraId="5AFCD2AE" w14:textId="77777777" w:rsidR="00BE28CF" w:rsidRPr="007D72EB" w:rsidRDefault="00BE28CF" w:rsidP="00BE28CF">
      <w:pPr>
        <w:pBdr>
          <w:bottom w:val="single" w:sz="12" w:space="1" w:color="auto"/>
        </w:pBdr>
        <w:contextualSpacing/>
        <w:rPr>
          <w:rFonts w:ascii="Times" w:hAnsi="Times"/>
          <w:b/>
        </w:rPr>
      </w:pPr>
      <w:r w:rsidRPr="007D72EB">
        <w:rPr>
          <w:rFonts w:ascii="Times" w:hAnsi="Times"/>
          <w:b/>
        </w:rPr>
        <w:t>SELECTED TEACHING EXPERIENCE</w:t>
      </w:r>
    </w:p>
    <w:p w14:paraId="302B3BC6" w14:textId="77777777" w:rsidR="00BE28CF" w:rsidRPr="007D72EB" w:rsidRDefault="00BE28CF" w:rsidP="00BE28CF">
      <w:pPr>
        <w:spacing w:before="120"/>
        <w:rPr>
          <w:rFonts w:ascii="Times" w:hAnsi="Times"/>
        </w:rPr>
      </w:pPr>
      <w:r w:rsidRPr="007D72EB">
        <w:rPr>
          <w:rFonts w:ascii="Times" w:hAnsi="Times"/>
          <w:b/>
        </w:rPr>
        <w:t>Instructor</w:t>
      </w:r>
    </w:p>
    <w:p w14:paraId="05A0D740" w14:textId="169A7FBE" w:rsidR="009073B0" w:rsidRDefault="004648BB" w:rsidP="009073B0">
      <w:pPr>
        <w:rPr>
          <w:rFonts w:ascii="Times" w:hAnsi="Times"/>
        </w:rPr>
      </w:pPr>
      <w:r>
        <w:rPr>
          <w:rFonts w:ascii="Times" w:hAnsi="Times"/>
        </w:rPr>
        <w:t>2013</w:t>
      </w:r>
      <w:r w:rsidR="00BB0C1C">
        <w:rPr>
          <w:rFonts w:ascii="Times" w:hAnsi="Times"/>
        </w:rPr>
        <w:t xml:space="preserve"> </w:t>
      </w:r>
      <w:r w:rsidR="002347DA">
        <w:rPr>
          <w:rFonts w:ascii="Times" w:hAnsi="Times"/>
        </w:rPr>
        <w:t>–</w:t>
      </w:r>
      <w:r w:rsidR="009073B0" w:rsidRPr="007D72EB">
        <w:rPr>
          <w:rFonts w:ascii="Times" w:hAnsi="Times"/>
        </w:rPr>
        <w:t xml:space="preserve"> </w:t>
      </w:r>
      <w:proofErr w:type="gramStart"/>
      <w:r w:rsidR="009073B0" w:rsidRPr="007D72EB">
        <w:rPr>
          <w:rFonts w:ascii="Times" w:hAnsi="Times"/>
        </w:rPr>
        <w:t>Present</w:t>
      </w:r>
      <w:r w:rsidR="002347DA">
        <w:rPr>
          <w:rFonts w:ascii="Times" w:hAnsi="Times"/>
        </w:rPr>
        <w:t xml:space="preserve">  </w:t>
      </w:r>
      <w:r w:rsidR="007D72EB">
        <w:rPr>
          <w:rFonts w:ascii="Times" w:hAnsi="Times"/>
        </w:rPr>
        <w:tab/>
      </w:r>
      <w:proofErr w:type="gramEnd"/>
      <w:r w:rsidR="00E56999">
        <w:rPr>
          <w:rFonts w:ascii="Times" w:hAnsi="Times"/>
        </w:rPr>
        <w:t>Ass</w:t>
      </w:r>
      <w:r w:rsidR="00C06DBB">
        <w:rPr>
          <w:rFonts w:ascii="Times" w:hAnsi="Times"/>
        </w:rPr>
        <w:t>ociate</w:t>
      </w:r>
      <w:r w:rsidR="00E56999">
        <w:rPr>
          <w:rFonts w:ascii="Times" w:hAnsi="Times"/>
        </w:rPr>
        <w:t xml:space="preserve"> Professor of Ministerial Leadership and Ethics, </w:t>
      </w:r>
      <w:r w:rsidRPr="004648BB">
        <w:rPr>
          <w:rFonts w:ascii="Times" w:hAnsi="Times"/>
        </w:rPr>
        <w:t xml:space="preserve">Phillips </w:t>
      </w:r>
      <w:r w:rsidR="006E4AD0">
        <w:rPr>
          <w:rFonts w:ascii="Times" w:hAnsi="Times"/>
        </w:rPr>
        <w:tab/>
      </w:r>
      <w:r w:rsidR="006E4AD0">
        <w:rPr>
          <w:rFonts w:ascii="Times" w:hAnsi="Times"/>
        </w:rPr>
        <w:tab/>
      </w:r>
      <w:r w:rsidR="006E4AD0">
        <w:rPr>
          <w:rFonts w:ascii="Times" w:hAnsi="Times"/>
        </w:rPr>
        <w:tab/>
      </w:r>
      <w:r w:rsidR="006E4AD0">
        <w:rPr>
          <w:rFonts w:ascii="Times" w:hAnsi="Times"/>
        </w:rPr>
        <w:tab/>
      </w:r>
      <w:r w:rsidR="006E4AD0">
        <w:rPr>
          <w:rFonts w:ascii="Times" w:hAnsi="Times"/>
        </w:rPr>
        <w:tab/>
      </w:r>
      <w:r w:rsidRPr="004648BB">
        <w:rPr>
          <w:rFonts w:ascii="Times" w:hAnsi="Times"/>
        </w:rPr>
        <w:t>Theological Seminary</w:t>
      </w:r>
      <w:r w:rsidR="00E56999">
        <w:rPr>
          <w:rFonts w:ascii="Times" w:hAnsi="Times"/>
        </w:rPr>
        <w:t xml:space="preserve">, </w:t>
      </w:r>
      <w:r>
        <w:rPr>
          <w:rFonts w:ascii="Times" w:hAnsi="Times"/>
        </w:rPr>
        <w:t>Tulsa, Oklahoma</w:t>
      </w:r>
    </w:p>
    <w:p w14:paraId="257CD55F" w14:textId="478C4568" w:rsidR="006E4AD0" w:rsidRPr="007D72EB" w:rsidRDefault="006E4AD0" w:rsidP="009073B0">
      <w:pPr>
        <w:rPr>
          <w:rFonts w:ascii="Times" w:hAnsi="Times"/>
        </w:rPr>
      </w:pPr>
      <w:r>
        <w:rPr>
          <w:rFonts w:ascii="Times" w:hAnsi="Times"/>
        </w:rPr>
        <w:t>2013-2022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Director of the Doctor of Ministry Program, Phillips Theological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Seminary, Tulsa, Oklahoma</w:t>
      </w:r>
    </w:p>
    <w:p w14:paraId="066E6E32" w14:textId="160B51ED" w:rsidR="007D72EB" w:rsidRDefault="00240A1C" w:rsidP="009073B0">
      <w:pPr>
        <w:rPr>
          <w:rFonts w:ascii="Times" w:hAnsi="Times"/>
        </w:rPr>
      </w:pPr>
      <w:r>
        <w:rPr>
          <w:rFonts w:ascii="Times" w:hAnsi="Times"/>
        </w:rPr>
        <w:t>2008</w:t>
      </w:r>
      <w:r w:rsidR="00BB0C1C">
        <w:rPr>
          <w:rFonts w:ascii="Times" w:hAnsi="Times"/>
        </w:rPr>
        <w:t xml:space="preserve"> - </w:t>
      </w:r>
      <w:r w:rsidR="009073B0" w:rsidRPr="007D72EB">
        <w:rPr>
          <w:rFonts w:ascii="Times" w:hAnsi="Times"/>
        </w:rPr>
        <w:t>2013</w:t>
      </w:r>
      <w:r w:rsidR="009073B0" w:rsidRPr="007D72EB">
        <w:rPr>
          <w:rFonts w:ascii="Times" w:hAnsi="Times"/>
        </w:rPr>
        <w:tab/>
      </w:r>
      <w:r w:rsidR="009073B0" w:rsidRPr="007D72EB">
        <w:rPr>
          <w:rFonts w:ascii="Times" w:hAnsi="Times"/>
        </w:rPr>
        <w:tab/>
      </w:r>
      <w:r w:rsidR="004648BB">
        <w:rPr>
          <w:rFonts w:ascii="Times" w:hAnsi="Times"/>
        </w:rPr>
        <w:t>Adjunct,</w:t>
      </w:r>
      <w:r w:rsidR="00156B28">
        <w:rPr>
          <w:rFonts w:ascii="Times" w:hAnsi="Times"/>
        </w:rPr>
        <w:t xml:space="preserve"> </w:t>
      </w:r>
      <w:r w:rsidR="004648BB">
        <w:rPr>
          <w:rFonts w:ascii="Times" w:hAnsi="Times"/>
        </w:rPr>
        <w:t>Oklahoma City Community College, Oklahoma City, Oklahoma</w:t>
      </w:r>
    </w:p>
    <w:p w14:paraId="558633A1" w14:textId="3C219158" w:rsidR="009073B0" w:rsidRDefault="00240A1C" w:rsidP="009073B0">
      <w:pPr>
        <w:rPr>
          <w:rFonts w:ascii="Times" w:hAnsi="Times"/>
        </w:rPr>
      </w:pPr>
      <w:r>
        <w:rPr>
          <w:rFonts w:ascii="Times" w:hAnsi="Times"/>
        </w:rPr>
        <w:t xml:space="preserve">2006 </w:t>
      </w:r>
      <w:r w:rsidR="00BB0C1C">
        <w:rPr>
          <w:rFonts w:ascii="Times" w:hAnsi="Times"/>
        </w:rPr>
        <w:t xml:space="preserve">- </w:t>
      </w:r>
      <w:r>
        <w:rPr>
          <w:rFonts w:ascii="Times" w:hAnsi="Times"/>
        </w:rPr>
        <w:t>2010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648BB">
        <w:rPr>
          <w:rFonts w:ascii="Times" w:hAnsi="Times"/>
        </w:rPr>
        <w:t>Adjunct,</w:t>
      </w:r>
      <w:r w:rsidR="00156B28">
        <w:rPr>
          <w:rFonts w:ascii="Times" w:hAnsi="Times"/>
        </w:rPr>
        <w:t xml:space="preserve"> Oklahoma State University, Oklahoma City campus</w:t>
      </w:r>
    </w:p>
    <w:p w14:paraId="296A0B61" w14:textId="7BAFF3C7" w:rsidR="00156B28" w:rsidRDefault="00BB0C1C" w:rsidP="009073B0">
      <w:pPr>
        <w:rPr>
          <w:rFonts w:ascii="Times" w:hAnsi="Times"/>
        </w:rPr>
      </w:pPr>
      <w:r>
        <w:rPr>
          <w:rFonts w:ascii="Times" w:hAnsi="Times"/>
        </w:rPr>
        <w:t>1998 -</w:t>
      </w:r>
      <w:r w:rsidR="00240A1C">
        <w:rPr>
          <w:rFonts w:ascii="Times" w:hAnsi="Times"/>
        </w:rPr>
        <w:t xml:space="preserve"> 2002</w:t>
      </w:r>
      <w:r w:rsidR="00156B28">
        <w:rPr>
          <w:rFonts w:ascii="Times" w:hAnsi="Times"/>
        </w:rPr>
        <w:tab/>
      </w:r>
      <w:r w:rsidR="00156B28">
        <w:rPr>
          <w:rFonts w:ascii="Times" w:hAnsi="Times"/>
        </w:rPr>
        <w:tab/>
        <w:t>Graduate Teaching Assi</w:t>
      </w:r>
      <w:r w:rsidR="00E56999">
        <w:rPr>
          <w:rFonts w:ascii="Times" w:hAnsi="Times"/>
        </w:rPr>
        <w:t xml:space="preserve">stant, University of Oklahoma, </w:t>
      </w:r>
      <w:r w:rsidR="00156B28">
        <w:rPr>
          <w:rFonts w:ascii="Times" w:hAnsi="Times"/>
        </w:rPr>
        <w:t>Norman campus</w:t>
      </w:r>
    </w:p>
    <w:p w14:paraId="0CAE8732" w14:textId="3DD9BD2C" w:rsidR="00D853E4" w:rsidRPr="00D853E4" w:rsidRDefault="00156B28" w:rsidP="00D853E4">
      <w:pPr>
        <w:rPr>
          <w:rFonts w:ascii="Times" w:hAnsi="Times"/>
        </w:rPr>
      </w:pPr>
      <w:r>
        <w:rPr>
          <w:rFonts w:ascii="Times" w:hAnsi="Times"/>
        </w:rPr>
        <w:t>1981</w:t>
      </w:r>
      <w:r w:rsidR="00240A1C">
        <w:rPr>
          <w:rFonts w:ascii="Times" w:hAnsi="Times"/>
        </w:rPr>
        <w:t xml:space="preserve"> </w:t>
      </w:r>
      <w:r>
        <w:rPr>
          <w:rFonts w:ascii="Times" w:hAnsi="Times"/>
        </w:rPr>
        <w:t>-</w:t>
      </w:r>
      <w:r w:rsidR="00240A1C">
        <w:rPr>
          <w:rFonts w:ascii="Times" w:hAnsi="Times"/>
        </w:rPr>
        <w:t xml:space="preserve"> </w:t>
      </w:r>
      <w:r>
        <w:rPr>
          <w:rFonts w:ascii="Times" w:hAnsi="Times"/>
        </w:rPr>
        <w:t>1984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Graduate Teaching Assistant, Oklahoma State University, Stillwater </w:t>
      </w:r>
    </w:p>
    <w:p w14:paraId="78E72C13" w14:textId="77777777" w:rsidR="00D853E4" w:rsidRDefault="00D853E4" w:rsidP="00E334AB">
      <w:pPr>
        <w:pBdr>
          <w:bottom w:val="single" w:sz="12" w:space="1" w:color="auto"/>
        </w:pBdr>
        <w:rPr>
          <w:rFonts w:ascii="Times" w:hAnsi="Times"/>
          <w:b/>
        </w:rPr>
      </w:pPr>
    </w:p>
    <w:p w14:paraId="3210C54B" w14:textId="1939D787" w:rsidR="00D853E4" w:rsidRDefault="00D853E4" w:rsidP="00D853E4">
      <w:pPr>
        <w:pBdr>
          <w:bottom w:val="single" w:sz="12" w:space="1" w:color="auto"/>
        </w:pBdr>
        <w:rPr>
          <w:rFonts w:ascii="Times" w:hAnsi="Times"/>
          <w:b/>
        </w:rPr>
      </w:pPr>
      <w:r>
        <w:rPr>
          <w:rFonts w:ascii="Times" w:hAnsi="Times"/>
          <w:b/>
        </w:rPr>
        <w:t>PUBLICATIONS</w:t>
      </w:r>
    </w:p>
    <w:p w14:paraId="3125D86C" w14:textId="028F520B" w:rsidR="00EE44E0" w:rsidRDefault="00EE44E0" w:rsidP="00AE7E3D">
      <w:pPr>
        <w:rPr>
          <w:rFonts w:eastAsia="Times New Roman"/>
        </w:rPr>
      </w:pPr>
    </w:p>
    <w:p w14:paraId="73453BF4" w14:textId="77777777" w:rsidR="00745A65" w:rsidRDefault="00745A65" w:rsidP="00C74A90">
      <w:pPr>
        <w:rPr>
          <w:rFonts w:eastAsia="Times New Roman"/>
        </w:rPr>
      </w:pPr>
    </w:p>
    <w:p w14:paraId="5BD565BA" w14:textId="0BF08EC7" w:rsidR="00745A65" w:rsidRDefault="00745A65" w:rsidP="00C74A90">
      <w:pPr>
        <w:rPr>
          <w:rFonts w:eastAsia="Times New Roman"/>
        </w:rPr>
      </w:pPr>
      <w:r>
        <w:rPr>
          <w:rFonts w:eastAsia="Times New Roman"/>
        </w:rPr>
        <w:t xml:space="preserve">“Who Belongs?” in </w:t>
      </w:r>
      <w:r w:rsidRPr="00745A65">
        <w:rPr>
          <w:rFonts w:eastAsia="Times New Roman"/>
          <w:i/>
          <w:iCs/>
        </w:rPr>
        <w:t>Next Steps: Decision Cases for Social Work Practice.</w:t>
      </w:r>
      <w:r>
        <w:rPr>
          <w:rFonts w:eastAsia="Times New Roman"/>
        </w:rPr>
        <w:t xml:space="preserve"> Lori D. Franklin, </w:t>
      </w:r>
      <w:r>
        <w:rPr>
          <w:rFonts w:eastAsia="Times New Roman"/>
        </w:rPr>
        <w:tab/>
        <w:t>Jonathan R. Kratz, and Karen A. Gray New York: Routledge Taylor and Francis. 2019.</w:t>
      </w:r>
    </w:p>
    <w:p w14:paraId="076C5972" w14:textId="77777777" w:rsidR="00745A65" w:rsidRDefault="00745A65" w:rsidP="00C74A90">
      <w:pPr>
        <w:rPr>
          <w:rFonts w:eastAsia="Times New Roman"/>
        </w:rPr>
      </w:pPr>
    </w:p>
    <w:p w14:paraId="459CF449" w14:textId="24AC7760" w:rsidR="005C022C" w:rsidRDefault="00C74A90" w:rsidP="00C74A90">
      <w:pPr>
        <w:rPr>
          <w:rFonts w:eastAsia="Times New Roman"/>
        </w:rPr>
      </w:pPr>
      <w:r w:rsidRPr="003424A8">
        <w:rPr>
          <w:rFonts w:eastAsia="Times New Roman"/>
        </w:rPr>
        <w:lastRenderedPageBreak/>
        <w:t>Carter Center Publication</w:t>
      </w:r>
      <w:r w:rsidRPr="00C74A90">
        <w:rPr>
          <w:rFonts w:eastAsia="Times New Roman"/>
        </w:rPr>
        <w:t xml:space="preserve">, </w:t>
      </w:r>
      <w:r w:rsidR="007F1948">
        <w:rPr>
          <w:rFonts w:eastAsia="Times New Roman"/>
          <w:u w:val="single"/>
        </w:rPr>
        <w:t xml:space="preserve">Scripturally Annotated Universal </w:t>
      </w:r>
      <w:r w:rsidRPr="00C74A90">
        <w:rPr>
          <w:rFonts w:eastAsia="Times New Roman"/>
          <w:u w:val="single"/>
        </w:rPr>
        <w:t>Declaration of Human Right</w:t>
      </w:r>
      <w:r w:rsidR="007F1948">
        <w:rPr>
          <w:rFonts w:eastAsia="Times New Roman"/>
          <w:u w:val="single"/>
        </w:rPr>
        <w:t>s</w:t>
      </w:r>
      <w:r w:rsidRPr="003424A8">
        <w:rPr>
          <w:rFonts w:eastAsia="Times New Roman"/>
        </w:rPr>
        <w:t>. 2018.</w:t>
      </w:r>
      <w:r w:rsidR="005C022C" w:rsidRPr="005C022C">
        <w:t xml:space="preserve"> </w:t>
      </w:r>
      <w:hyperlink r:id="rId8" w:history="1">
        <w:r w:rsidR="005C022C" w:rsidRPr="00541067">
          <w:rPr>
            <w:rStyle w:val="Hyperlink"/>
            <w:rFonts w:eastAsia="Times New Roman" w:cstheme="minorBidi"/>
          </w:rPr>
          <w:t>https://www.cartercenter.org/resources/pdfs/peace/human_rights/universal-declaration-human-rights-scriptually-annotated.pdf</w:t>
        </w:r>
      </w:hyperlink>
    </w:p>
    <w:p w14:paraId="3EF7EE15" w14:textId="04BDAC9A" w:rsidR="00055206" w:rsidRDefault="00055206" w:rsidP="00C74A90">
      <w:pPr>
        <w:rPr>
          <w:rFonts w:eastAsia="Times New Roman"/>
        </w:rPr>
      </w:pPr>
    </w:p>
    <w:p w14:paraId="53BF31C5" w14:textId="6B239F37" w:rsidR="003F5298" w:rsidRDefault="003F5298" w:rsidP="003F5298">
      <w:pPr>
        <w:shd w:val="clear" w:color="auto" w:fill="FBFBF3"/>
        <w:spacing w:after="60"/>
        <w:ind w:right="240"/>
        <w:outlineLvl w:val="2"/>
        <w:rPr>
          <w:rFonts w:eastAsia="Times New Roman" w:cs="Times New Roman"/>
          <w:i/>
          <w:color w:val="111111"/>
          <w:lang w:eastAsia="en-US"/>
        </w:rPr>
      </w:pPr>
      <w:r w:rsidRPr="003F5298">
        <w:rPr>
          <w:rFonts w:eastAsia="Times New Roman" w:cs="Times New Roman"/>
          <w:color w:val="111111"/>
          <w:lang w:eastAsia="en-US"/>
        </w:rPr>
        <w:t>Persuasive Pastoral Leaders: Epistemological Issues in DMin Project</w:t>
      </w:r>
      <w:r>
        <w:rPr>
          <w:rFonts w:eastAsia="Times New Roman" w:cs="Times New Roman"/>
          <w:color w:val="111111"/>
          <w:lang w:eastAsia="en-US"/>
        </w:rPr>
        <w:t>s, (No. 7, 2018)</w:t>
      </w:r>
      <w:r w:rsidRPr="003F5298">
        <w:rPr>
          <w:rFonts w:eastAsia="Times New Roman" w:cs="Times New Roman"/>
          <w:color w:val="111111"/>
          <w:lang w:eastAsia="en-US"/>
        </w:rPr>
        <w:t xml:space="preserve"> </w:t>
      </w:r>
      <w:r w:rsidRPr="003F5298">
        <w:rPr>
          <w:rFonts w:eastAsia="Times New Roman" w:cs="Times New Roman"/>
          <w:i/>
          <w:color w:val="111111"/>
          <w:lang w:eastAsia="en-US"/>
        </w:rPr>
        <w:t>Journal of Christian Ministry</w:t>
      </w:r>
      <w:r>
        <w:rPr>
          <w:rFonts w:eastAsia="Times New Roman" w:cs="Times New Roman"/>
          <w:i/>
          <w:color w:val="111111"/>
          <w:lang w:eastAsia="en-US"/>
        </w:rPr>
        <w:t>.</w:t>
      </w:r>
      <w:r w:rsidR="00B20FB5">
        <w:rPr>
          <w:rFonts w:eastAsia="Times New Roman" w:cs="Times New Roman"/>
          <w:i/>
          <w:color w:val="111111"/>
          <w:lang w:eastAsia="en-US"/>
        </w:rPr>
        <w:t xml:space="preserve"> ADME.</w:t>
      </w:r>
    </w:p>
    <w:p w14:paraId="32AE5B42" w14:textId="059C7F33" w:rsidR="003F5298" w:rsidRDefault="00000000" w:rsidP="003F5298">
      <w:pPr>
        <w:shd w:val="clear" w:color="auto" w:fill="FBFBF3"/>
        <w:spacing w:after="60"/>
        <w:ind w:right="240"/>
        <w:outlineLvl w:val="2"/>
        <w:rPr>
          <w:rFonts w:eastAsia="Times New Roman" w:cs="Times New Roman"/>
          <w:i/>
          <w:color w:val="111111"/>
          <w:lang w:eastAsia="en-US"/>
        </w:rPr>
      </w:pPr>
      <w:hyperlink r:id="rId9" w:history="1">
        <w:r w:rsidR="004F6C60" w:rsidRPr="00F23CA3">
          <w:rPr>
            <w:rStyle w:val="Hyperlink"/>
            <w:rFonts w:eastAsia="Times New Roman"/>
            <w:i/>
            <w:lang w:eastAsia="en-US"/>
          </w:rPr>
          <w:t>http://journalofchristianministry.org/article/view/18228</w:t>
        </w:r>
      </w:hyperlink>
    </w:p>
    <w:p w14:paraId="349EC90F" w14:textId="77777777" w:rsidR="000A63B5" w:rsidRDefault="000A63B5" w:rsidP="003F5298">
      <w:pPr>
        <w:shd w:val="clear" w:color="auto" w:fill="FBFBF3"/>
        <w:spacing w:after="60"/>
        <w:ind w:right="240"/>
        <w:outlineLvl w:val="2"/>
      </w:pPr>
    </w:p>
    <w:p w14:paraId="509C2EC4" w14:textId="1E77AEE5" w:rsidR="003F5298" w:rsidRPr="000A63B5" w:rsidRDefault="000A63B5" w:rsidP="003F5298">
      <w:pPr>
        <w:shd w:val="clear" w:color="auto" w:fill="FBFBF3"/>
        <w:spacing w:after="60"/>
        <w:ind w:right="240"/>
        <w:outlineLvl w:val="2"/>
        <w:rPr>
          <w:rFonts w:eastAsia="Times New Roman" w:cs="Times New Roman"/>
          <w:i/>
          <w:color w:val="111111"/>
          <w:lang w:eastAsia="en-US"/>
        </w:rPr>
      </w:pPr>
      <w:r>
        <w:t>Towards A Pedagogy of Privilege, (Vol. 10, 2018),</w:t>
      </w:r>
      <w:r w:rsidRPr="000A63B5">
        <w:t xml:space="preserve"> </w:t>
      </w:r>
      <w:r w:rsidRPr="000A63B5">
        <w:rPr>
          <w:i/>
        </w:rPr>
        <w:t>Sacred Spaces: The e-Journal of the American Association of Pastoral Counseling</w:t>
      </w:r>
      <w:r>
        <w:rPr>
          <w:i/>
        </w:rPr>
        <w:t>.</w:t>
      </w:r>
      <w:r w:rsidRPr="000A63B5">
        <w:rPr>
          <w:i/>
        </w:rPr>
        <w:t xml:space="preserve"> </w:t>
      </w:r>
    </w:p>
    <w:p w14:paraId="1C9D3A58" w14:textId="7689D4AC" w:rsidR="003478AC" w:rsidRDefault="00000000" w:rsidP="00AE7E3D">
      <w:pPr>
        <w:rPr>
          <w:rStyle w:val="Hyperlink"/>
          <w:rFonts w:eastAsia="Times New Roman" w:cstheme="minorBidi"/>
          <w:i/>
        </w:rPr>
      </w:pPr>
      <w:hyperlink r:id="rId10" w:history="1">
        <w:r w:rsidR="004F6C60" w:rsidRPr="00F23CA3">
          <w:rPr>
            <w:rStyle w:val="Hyperlink"/>
            <w:rFonts w:eastAsia="Times New Roman" w:cstheme="minorBidi"/>
            <w:i/>
          </w:rPr>
          <w:t>https://cdn.ymaws.com/www.aapc.org/resource/resmgr/files/sacredspaces/vol._10.sacredspaces.2018.fi.pdf</w:t>
        </w:r>
      </w:hyperlink>
    </w:p>
    <w:p w14:paraId="372C626A" w14:textId="77777777" w:rsidR="00745A65" w:rsidRDefault="00745A65" w:rsidP="00AE7E3D">
      <w:pPr>
        <w:rPr>
          <w:rFonts w:eastAsia="Times New Roman"/>
        </w:rPr>
      </w:pPr>
    </w:p>
    <w:p w14:paraId="3C1A747D" w14:textId="26A23087" w:rsidR="00EE44E0" w:rsidRDefault="00EE44E0" w:rsidP="00AE7E3D">
      <w:pPr>
        <w:rPr>
          <w:rFonts w:eastAsia="Times New Roman"/>
        </w:rPr>
      </w:pPr>
      <w:r>
        <w:rPr>
          <w:rFonts w:eastAsia="Times New Roman"/>
        </w:rPr>
        <w:t xml:space="preserve">Book Review of Amos Young’s </w:t>
      </w:r>
      <w:r w:rsidRPr="00EE44E0">
        <w:rPr>
          <w:i/>
        </w:rPr>
        <w:t>The Dialogical Spirit: Christian Reason and Theological Method in the Third Millennium</w:t>
      </w:r>
      <w:r w:rsidR="003478AC">
        <w:t xml:space="preserve"> (No.</w:t>
      </w:r>
      <w:r>
        <w:t xml:space="preserve"> 6, 2017</w:t>
      </w:r>
      <w:r>
        <w:rPr>
          <w:rFonts w:eastAsia="Times New Roman"/>
        </w:rPr>
        <w:t>)</w:t>
      </w:r>
      <w:r w:rsidR="00803BDC">
        <w:rPr>
          <w:rFonts w:eastAsia="Times New Roman"/>
        </w:rPr>
        <w:t xml:space="preserve"> </w:t>
      </w:r>
      <w:r w:rsidRPr="003F5298">
        <w:rPr>
          <w:rFonts w:eastAsia="Times New Roman"/>
          <w:i/>
        </w:rPr>
        <w:t>Journal of Christian Ministry</w:t>
      </w:r>
      <w:r>
        <w:rPr>
          <w:rFonts w:eastAsia="Times New Roman"/>
        </w:rPr>
        <w:t>.</w:t>
      </w:r>
      <w:r w:rsidR="00D464F3">
        <w:rPr>
          <w:rFonts w:eastAsia="Times New Roman"/>
        </w:rPr>
        <w:t xml:space="preserve"> </w:t>
      </w:r>
      <w:hyperlink r:id="rId11" w:history="1">
        <w:r w:rsidR="00D464F3" w:rsidRPr="00853C31">
          <w:rPr>
            <w:rStyle w:val="Hyperlink"/>
            <w:rFonts w:eastAsia="Times New Roman" w:cstheme="minorBidi"/>
          </w:rPr>
          <w:t>http://journalofchristianministry.org/article/view/17499/11333</w:t>
        </w:r>
      </w:hyperlink>
    </w:p>
    <w:p w14:paraId="6AF11417" w14:textId="77777777" w:rsidR="00EE44E0" w:rsidRDefault="00EE44E0" w:rsidP="00AE7E3D">
      <w:pPr>
        <w:rPr>
          <w:rFonts w:eastAsia="Times New Roman"/>
        </w:rPr>
      </w:pPr>
    </w:p>
    <w:p w14:paraId="34BDC94A" w14:textId="35712A1A" w:rsidR="00AE7E3D" w:rsidRDefault="00AE7E3D" w:rsidP="00AE7E3D">
      <w:pPr>
        <w:rPr>
          <w:rFonts w:eastAsia="Times New Roman"/>
        </w:rPr>
      </w:pPr>
      <w:r>
        <w:rPr>
          <w:rFonts w:eastAsia="Times New Roman"/>
        </w:rPr>
        <w:t xml:space="preserve">Book Review of </w:t>
      </w:r>
      <w:r w:rsidRPr="009610C8">
        <w:rPr>
          <w:rFonts w:eastAsia="Times New Roman"/>
          <w:i/>
        </w:rPr>
        <w:t>Civic Learning and Democratic Engagement</w:t>
      </w:r>
      <w:r>
        <w:rPr>
          <w:rFonts w:eastAsia="Times New Roman"/>
        </w:rPr>
        <w:t>, edited by Bernie Ronan and Carrie B. Kisker. (11/16/</w:t>
      </w:r>
      <w:r w:rsidR="008F1B41">
        <w:rPr>
          <w:rFonts w:eastAsia="Times New Roman"/>
        </w:rPr>
        <w:t>20</w:t>
      </w:r>
      <w:r>
        <w:rPr>
          <w:rFonts w:eastAsia="Times New Roman"/>
        </w:rPr>
        <w:t xml:space="preserve">16) </w:t>
      </w:r>
      <w:r w:rsidRPr="004F6C60">
        <w:rPr>
          <w:rFonts w:eastAsia="Times New Roman"/>
          <w:i/>
        </w:rPr>
        <w:t>Reflective Teaching.</w:t>
      </w:r>
      <w:r>
        <w:rPr>
          <w:rFonts w:eastAsia="Times New Roman"/>
        </w:rPr>
        <w:t xml:space="preserve"> </w:t>
      </w:r>
      <w:hyperlink r:id="rId12" w:history="1">
        <w:r w:rsidRPr="00FC0CB6">
          <w:rPr>
            <w:rStyle w:val="Hyperlink"/>
            <w:rFonts w:eastAsia="Times New Roman" w:cstheme="minorBidi"/>
          </w:rPr>
          <w:t>http://www.wabashcenter.wabash.edu/resources/article.aspx?id=29571</w:t>
        </w:r>
      </w:hyperlink>
    </w:p>
    <w:p w14:paraId="7B2C27BF" w14:textId="77777777" w:rsidR="00AE7E3D" w:rsidRDefault="00AE7E3D" w:rsidP="00AE7E3D">
      <w:pPr>
        <w:rPr>
          <w:rFonts w:eastAsia="Times New Roman"/>
        </w:rPr>
      </w:pPr>
    </w:p>
    <w:p w14:paraId="7B13EC35" w14:textId="3F95A366" w:rsidR="00AE7E3D" w:rsidRDefault="00C268EE" w:rsidP="008F1B41">
      <w:pPr>
        <w:spacing w:before="100" w:beforeAutospacing="1" w:after="100" w:afterAutospacing="1"/>
        <w:outlineLvl w:val="0"/>
        <w:rPr>
          <w:rFonts w:eastAsia="Times New Roman"/>
        </w:rPr>
      </w:pPr>
      <w:r>
        <w:rPr>
          <w:rFonts w:eastAsia="Times New Roman"/>
        </w:rPr>
        <w:t>Book Review of</w:t>
      </w:r>
      <w:r w:rsidRPr="00C268EE">
        <w:rPr>
          <w:rFonts w:ascii="Times New Roman" w:eastAsia="Times New Roman" w:hAnsi="Times New Roman" w:cs="Times New Roman"/>
          <w:bCs/>
          <w:i/>
          <w:kern w:val="36"/>
        </w:rPr>
        <w:t xml:space="preserve"> </w:t>
      </w:r>
      <w:r w:rsidRPr="00C3672A">
        <w:rPr>
          <w:rFonts w:ascii="Times New Roman" w:eastAsia="Times New Roman" w:hAnsi="Times New Roman" w:cs="Times New Roman"/>
          <w:bCs/>
          <w:i/>
          <w:kern w:val="36"/>
        </w:rPr>
        <w:t>Working Side by Side: Creating Alternative Breaks as Catalysts for Global Learning, Studen</w:t>
      </w:r>
      <w:r>
        <w:rPr>
          <w:rFonts w:ascii="Times New Roman" w:eastAsia="Times New Roman" w:hAnsi="Times New Roman" w:cs="Times New Roman"/>
          <w:bCs/>
          <w:i/>
          <w:kern w:val="36"/>
        </w:rPr>
        <w:t>t Leadership, and Social Change</w:t>
      </w:r>
      <w:r w:rsidRPr="00C268EE">
        <w:rPr>
          <w:rFonts w:ascii="Times New Roman" w:eastAsia="Times New Roman" w:hAnsi="Times New Roman" w:cs="Times New Roman"/>
          <w:bCs/>
          <w:kern w:val="36"/>
        </w:rPr>
        <w:t xml:space="preserve">, edited </w:t>
      </w:r>
      <w:r w:rsidRPr="0061188B">
        <w:rPr>
          <w:rFonts w:ascii="Times New Roman" w:eastAsia="Times New Roman" w:hAnsi="Times New Roman" w:cs="Times New Roman"/>
        </w:rPr>
        <w:t xml:space="preserve">by </w:t>
      </w:r>
      <w:hyperlink r:id="rId13" w:history="1">
        <w:r w:rsidRPr="0061188B">
          <w:rPr>
            <w:rFonts w:ascii="Times New Roman" w:eastAsia="Times New Roman" w:hAnsi="Times New Roman" w:cs="Times New Roman"/>
          </w:rPr>
          <w:t>Shoshanna Sumka</w:t>
        </w:r>
      </w:hyperlink>
      <w:r w:rsidRPr="0061188B">
        <w:rPr>
          <w:rFonts w:ascii="Times New Roman" w:eastAsia="Times New Roman" w:hAnsi="Times New Roman" w:cs="Times New Roman"/>
        </w:rPr>
        <w:t xml:space="preserve">, </w:t>
      </w:r>
      <w:hyperlink r:id="rId14" w:history="1">
        <w:r w:rsidRPr="0061188B">
          <w:rPr>
            <w:rFonts w:ascii="Times New Roman" w:eastAsia="Times New Roman" w:hAnsi="Times New Roman" w:cs="Times New Roman"/>
          </w:rPr>
          <w:t>Melody Christine Porter</w:t>
        </w:r>
      </w:hyperlink>
      <w:r>
        <w:rPr>
          <w:rFonts w:ascii="Times New Roman" w:eastAsia="Times New Roman" w:hAnsi="Times New Roman" w:cs="Times New Roman"/>
        </w:rPr>
        <w:t>, a</w:t>
      </w:r>
      <w:r w:rsidR="008F1B41">
        <w:rPr>
          <w:rFonts w:ascii="Times New Roman" w:eastAsia="Times New Roman" w:hAnsi="Times New Roman" w:cs="Times New Roman"/>
        </w:rPr>
        <w:t>nd Jill Piacitelli. (8/9/2016)</w:t>
      </w:r>
      <w:r>
        <w:rPr>
          <w:rFonts w:ascii="Times New Roman" w:eastAsia="Times New Roman" w:hAnsi="Times New Roman" w:cs="Times New Roman"/>
        </w:rPr>
        <w:t xml:space="preserve"> </w:t>
      </w:r>
      <w:r w:rsidRPr="002D33C5">
        <w:rPr>
          <w:rFonts w:ascii="Times New Roman" w:eastAsia="Times New Roman" w:hAnsi="Times New Roman" w:cs="Times New Roman"/>
          <w:i/>
        </w:rPr>
        <w:t>Reflective Teaching.</w:t>
      </w:r>
      <w:r>
        <w:rPr>
          <w:rFonts w:eastAsia="Times New Roman"/>
        </w:rPr>
        <w:t xml:space="preserve"> </w:t>
      </w:r>
      <w:hyperlink r:id="rId15" w:history="1">
        <w:r w:rsidR="00C04300" w:rsidRPr="00F23CA3">
          <w:rPr>
            <w:rStyle w:val="Hyperlink"/>
            <w:rFonts w:eastAsia="Times New Roman" w:cstheme="minorBidi"/>
          </w:rPr>
          <w:t>http://www.wabashcenter.wabash.edu/resources/article.aspx?id=29501</w:t>
        </w:r>
      </w:hyperlink>
    </w:p>
    <w:p w14:paraId="4D033E0C" w14:textId="77777777" w:rsidR="00C268EE" w:rsidRDefault="00C268EE" w:rsidP="00D853E4">
      <w:pPr>
        <w:tabs>
          <w:tab w:val="left" w:pos="90"/>
        </w:tabs>
        <w:rPr>
          <w:rFonts w:eastAsia="Times New Roman"/>
        </w:rPr>
      </w:pPr>
    </w:p>
    <w:p w14:paraId="4C25C293" w14:textId="4C7E9FE3" w:rsidR="00012CFE" w:rsidRDefault="00CB790A" w:rsidP="00D853E4">
      <w:pPr>
        <w:tabs>
          <w:tab w:val="left" w:pos="90"/>
        </w:tabs>
        <w:rPr>
          <w:rStyle w:val="Hyperlink"/>
          <w:rFonts w:eastAsia="Times New Roman" w:cstheme="minorBidi"/>
        </w:rPr>
      </w:pPr>
      <w:r>
        <w:rPr>
          <w:rFonts w:eastAsia="Times New Roman"/>
        </w:rPr>
        <w:t>Book Review of Elana Michelson’s </w:t>
      </w:r>
      <w:r>
        <w:rPr>
          <w:rFonts w:eastAsia="Times New Roman"/>
          <w:i/>
          <w:iCs/>
        </w:rPr>
        <w:t>Gender, Experience, and Knowledge in Adult Learning: Alisoun’s Daughters. </w:t>
      </w:r>
      <w:r>
        <w:rPr>
          <w:rFonts w:eastAsia="Times New Roman"/>
        </w:rPr>
        <w:t xml:space="preserve">(3/14/2016) </w:t>
      </w:r>
      <w:r w:rsidRPr="004F6C60">
        <w:rPr>
          <w:rFonts w:eastAsia="Times New Roman"/>
          <w:i/>
        </w:rPr>
        <w:t>Reflective Teaching.</w:t>
      </w:r>
      <w:r>
        <w:rPr>
          <w:rFonts w:eastAsia="Times New Roman"/>
        </w:rPr>
        <w:t xml:space="preserve"> </w:t>
      </w:r>
      <w:hyperlink r:id="rId16" w:history="1">
        <w:r w:rsidRPr="00E4749E">
          <w:rPr>
            <w:rStyle w:val="Hyperlink"/>
            <w:rFonts w:eastAsia="Times New Roman" w:cstheme="minorBidi"/>
          </w:rPr>
          <w:t>http://www.wabashcenter.wabash.edu/resources/article.aspx?id=29395</w:t>
        </w:r>
      </w:hyperlink>
    </w:p>
    <w:p w14:paraId="1FB5C0C8" w14:textId="32EA7410" w:rsidR="00E21CF8" w:rsidRDefault="00B20FB5" w:rsidP="00D853E4">
      <w:pPr>
        <w:tabs>
          <w:tab w:val="left" w:pos="90"/>
        </w:tabs>
        <w:rPr>
          <w:rFonts w:eastAsia="Times New Roman"/>
        </w:rPr>
      </w:pPr>
      <w:r>
        <w:rPr>
          <w:rFonts w:eastAsia="Times New Roman"/>
        </w:rPr>
        <w:tab/>
      </w:r>
    </w:p>
    <w:p w14:paraId="113106F3" w14:textId="1D28B044" w:rsidR="00CB790A" w:rsidRDefault="00E21CF8" w:rsidP="00D853E4">
      <w:pPr>
        <w:tabs>
          <w:tab w:val="left" w:pos="90"/>
        </w:tabs>
        <w:rPr>
          <w:rFonts w:eastAsia="Times New Roman"/>
        </w:rPr>
      </w:pPr>
      <w:r>
        <w:rPr>
          <w:rFonts w:eastAsia="Times New Roman"/>
        </w:rPr>
        <w:t xml:space="preserve">Book Review of Elizabeth Ursic’s </w:t>
      </w:r>
      <w:r w:rsidRPr="00E21CF8">
        <w:rPr>
          <w:bCs/>
          <w:i/>
          <w:color w:val="000000"/>
        </w:rPr>
        <w:t>Women, Ritual, and Power: Placing Female Imagery of God in Christian Worship</w:t>
      </w:r>
      <w:r>
        <w:rPr>
          <w:bCs/>
          <w:color w:val="000000"/>
        </w:rPr>
        <w:t>.</w:t>
      </w:r>
      <w:r>
        <w:rPr>
          <w:rFonts w:eastAsia="Times New Roman"/>
        </w:rPr>
        <w:t xml:space="preserve"> Women’s Leadership Caucus AAR/SBL</w:t>
      </w:r>
      <w:r w:rsidR="00B20FB5">
        <w:rPr>
          <w:rFonts w:eastAsia="Times New Roman"/>
        </w:rPr>
        <w:t>.</w:t>
      </w:r>
    </w:p>
    <w:p w14:paraId="15F7F711" w14:textId="6616CC7B" w:rsidR="00CB790A" w:rsidRDefault="00000000" w:rsidP="00D853E4">
      <w:pPr>
        <w:tabs>
          <w:tab w:val="left" w:pos="90"/>
        </w:tabs>
        <w:rPr>
          <w:rFonts w:ascii="Times" w:hAnsi="Times"/>
        </w:rPr>
      </w:pPr>
      <w:hyperlink r:id="rId17" w:history="1">
        <w:r w:rsidR="002643CD" w:rsidRPr="00F23CA3">
          <w:rPr>
            <w:rStyle w:val="Hyperlink"/>
            <w:rFonts w:ascii="Times" w:hAnsi="Times" w:cstheme="minorBidi"/>
          </w:rPr>
          <w:t>http://womenscaucusaar.wixsite.com/womenscaucusaarsbl</w:t>
        </w:r>
      </w:hyperlink>
    </w:p>
    <w:p w14:paraId="1B82348C" w14:textId="77777777" w:rsidR="00E21CF8" w:rsidRDefault="00E21CF8" w:rsidP="00D853E4">
      <w:pPr>
        <w:tabs>
          <w:tab w:val="left" w:pos="90"/>
        </w:tabs>
        <w:rPr>
          <w:rFonts w:ascii="Times" w:hAnsi="Times"/>
        </w:rPr>
      </w:pPr>
    </w:p>
    <w:p w14:paraId="1054855D" w14:textId="77777777" w:rsidR="001C6630" w:rsidRDefault="00D853E4" w:rsidP="00E334AB">
      <w:pPr>
        <w:pBdr>
          <w:bottom w:val="single" w:sz="12" w:space="1" w:color="auto"/>
        </w:pBdr>
      </w:pPr>
      <w:r w:rsidRPr="00421ACD">
        <w:rPr>
          <w:rFonts w:ascii="Times" w:hAnsi="Times"/>
        </w:rPr>
        <w:t>“Organizing</w:t>
      </w:r>
      <w:r w:rsidR="001C6630">
        <w:rPr>
          <w:rFonts w:ascii="Times" w:hAnsi="Times"/>
        </w:rPr>
        <w:t xml:space="preserve"> for Civic Engagement,</w:t>
      </w:r>
      <w:r w:rsidRPr="00421ACD">
        <w:rPr>
          <w:rFonts w:ascii="Times" w:hAnsi="Times"/>
        </w:rPr>
        <w:t>”</w:t>
      </w:r>
      <w:r w:rsidR="001C6630" w:rsidRPr="001C6630">
        <w:t xml:space="preserve"> </w:t>
      </w:r>
      <w:r w:rsidR="001C6630" w:rsidRPr="001C6630">
        <w:rPr>
          <w:i/>
        </w:rPr>
        <w:t>Scholar Strategy Network</w:t>
      </w:r>
    </w:p>
    <w:p w14:paraId="5792C944" w14:textId="4D54D53E" w:rsidR="00D853E4" w:rsidRDefault="00000000" w:rsidP="00E334AB">
      <w:pPr>
        <w:pBdr>
          <w:bottom w:val="single" w:sz="12" w:space="1" w:color="auto"/>
        </w:pBdr>
        <w:rPr>
          <w:rFonts w:ascii="Times" w:hAnsi="Times"/>
        </w:rPr>
      </w:pPr>
      <w:hyperlink r:id="rId18" w:history="1">
        <w:r w:rsidR="002643CD" w:rsidRPr="00F23CA3">
          <w:rPr>
            <w:rStyle w:val="Hyperlink"/>
            <w:rFonts w:ascii="Times" w:hAnsi="Times" w:cstheme="minorBidi"/>
          </w:rPr>
          <w:t>http://www.scholarsstrategynetwork.org</w:t>
        </w:r>
      </w:hyperlink>
    </w:p>
    <w:p w14:paraId="2CF8A09E" w14:textId="77777777" w:rsidR="001958B4" w:rsidRDefault="001958B4" w:rsidP="00E334AB">
      <w:pPr>
        <w:pBdr>
          <w:bottom w:val="single" w:sz="12" w:space="1" w:color="auto"/>
        </w:pBdr>
        <w:rPr>
          <w:rFonts w:ascii="Times" w:hAnsi="Times"/>
        </w:rPr>
      </w:pPr>
    </w:p>
    <w:p w14:paraId="43D324C0" w14:textId="0CDCBCAD" w:rsidR="001958B4" w:rsidRDefault="001958B4" w:rsidP="00E334AB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Book Review of Peter Mayo’s </w:t>
      </w:r>
      <w:r w:rsidRPr="001958B4">
        <w:rPr>
          <w:rFonts w:ascii="Times" w:hAnsi="Times"/>
          <w:i/>
        </w:rPr>
        <w:t>Echoes from Freire for a Critically Engaged Pedagogy</w:t>
      </w:r>
      <w:r>
        <w:rPr>
          <w:rFonts w:ascii="Times" w:hAnsi="Times"/>
        </w:rPr>
        <w:t xml:space="preserve">, </w:t>
      </w:r>
      <w:r w:rsidRPr="002643CD">
        <w:rPr>
          <w:rFonts w:ascii="Times" w:hAnsi="Times"/>
          <w:i/>
        </w:rPr>
        <w:t>Reflective Teaching</w:t>
      </w:r>
      <w:r>
        <w:rPr>
          <w:rFonts w:ascii="Times" w:hAnsi="Times"/>
        </w:rPr>
        <w:t xml:space="preserve"> (2/19/2015) </w:t>
      </w:r>
      <w:hyperlink r:id="rId19" w:history="1">
        <w:r w:rsidR="002643CD" w:rsidRPr="00F23CA3">
          <w:rPr>
            <w:rStyle w:val="Hyperlink"/>
            <w:rFonts w:ascii="Times" w:hAnsi="Times" w:cstheme="minorBidi"/>
          </w:rPr>
          <w:t>www.wabashcenter.wabash.edu/resources/article</w:t>
        </w:r>
      </w:hyperlink>
      <w:r>
        <w:rPr>
          <w:rFonts w:ascii="Times" w:hAnsi="Times"/>
        </w:rPr>
        <w:t>.</w:t>
      </w:r>
    </w:p>
    <w:p w14:paraId="240EB9A7" w14:textId="77777777" w:rsidR="001958B4" w:rsidRDefault="001958B4" w:rsidP="00E334AB">
      <w:pPr>
        <w:pBdr>
          <w:bottom w:val="single" w:sz="12" w:space="1" w:color="auto"/>
        </w:pBdr>
        <w:rPr>
          <w:rFonts w:ascii="Times" w:hAnsi="Times"/>
        </w:rPr>
      </w:pPr>
    </w:p>
    <w:p w14:paraId="4DD5C05A" w14:textId="0B3F0008" w:rsidR="001958B4" w:rsidRPr="00421ACD" w:rsidRDefault="001958B4" w:rsidP="00E334AB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Book Review of Lisa K. Taylor and Jasmin Zine, editors</w:t>
      </w:r>
      <w:r w:rsidRPr="001958B4">
        <w:rPr>
          <w:rFonts w:ascii="Times" w:hAnsi="Times"/>
          <w:i/>
        </w:rPr>
        <w:t>, Muslim Women, Transnational Feminism, and Ethics of Pedagogy</w:t>
      </w:r>
      <w:r>
        <w:rPr>
          <w:rFonts w:ascii="Times" w:hAnsi="Times"/>
        </w:rPr>
        <w:t xml:space="preserve">, </w:t>
      </w:r>
      <w:r w:rsidRPr="002643CD">
        <w:rPr>
          <w:rFonts w:ascii="Times" w:hAnsi="Times"/>
          <w:i/>
        </w:rPr>
        <w:t>Reflective Teaching</w:t>
      </w:r>
      <w:r>
        <w:rPr>
          <w:rFonts w:ascii="Times" w:hAnsi="Times"/>
        </w:rPr>
        <w:t xml:space="preserve"> (2/12/2015) </w:t>
      </w:r>
      <w:hyperlink r:id="rId20" w:history="1">
        <w:r w:rsidRPr="00352141">
          <w:rPr>
            <w:rStyle w:val="Hyperlink"/>
            <w:rFonts w:ascii="Times" w:hAnsi="Times" w:cstheme="minorBidi"/>
          </w:rPr>
          <w:t>www.wabashcenter.wabash.edu/resources/article</w:t>
        </w:r>
      </w:hyperlink>
      <w:r>
        <w:rPr>
          <w:rFonts w:ascii="Times" w:hAnsi="Times"/>
        </w:rPr>
        <w:t>.</w:t>
      </w:r>
    </w:p>
    <w:p w14:paraId="52462A89" w14:textId="77777777" w:rsidR="00D853E4" w:rsidRPr="00421ACD" w:rsidRDefault="00D853E4" w:rsidP="00E334AB">
      <w:pPr>
        <w:pBdr>
          <w:bottom w:val="single" w:sz="12" w:space="1" w:color="auto"/>
        </w:pBdr>
        <w:rPr>
          <w:rFonts w:ascii="Times" w:hAnsi="Times"/>
        </w:rPr>
      </w:pPr>
    </w:p>
    <w:p w14:paraId="7BC8E778" w14:textId="41E5EAA7" w:rsidR="00DE31B8" w:rsidRDefault="00D853E4" w:rsidP="00E334AB">
      <w:pPr>
        <w:pBdr>
          <w:bottom w:val="single" w:sz="12" w:space="1" w:color="auto"/>
        </w:pBdr>
        <w:rPr>
          <w:rFonts w:ascii="Times" w:hAnsi="Times"/>
        </w:rPr>
      </w:pPr>
      <w:r w:rsidRPr="00421ACD">
        <w:rPr>
          <w:rFonts w:ascii="Times" w:hAnsi="Times"/>
        </w:rPr>
        <w:t>“</w:t>
      </w:r>
      <w:r w:rsidR="00D1419C">
        <w:rPr>
          <w:rFonts w:ascii="Times" w:hAnsi="Times"/>
        </w:rPr>
        <w:t>Future Church Leaps</w:t>
      </w:r>
      <w:r w:rsidRPr="00421ACD">
        <w:rPr>
          <w:rFonts w:ascii="Times" w:hAnsi="Times"/>
        </w:rPr>
        <w:t xml:space="preserve">,” </w:t>
      </w:r>
      <w:r w:rsidRPr="001C6630">
        <w:rPr>
          <w:rFonts w:ascii="Times" w:hAnsi="Times"/>
          <w:i/>
        </w:rPr>
        <w:t>Open Arms Theologies</w:t>
      </w:r>
      <w:r w:rsidR="001C6630">
        <w:rPr>
          <w:rFonts w:ascii="Times" w:hAnsi="Times"/>
        </w:rPr>
        <w:t xml:space="preserve">.  Oklahoma City: </w:t>
      </w:r>
      <w:r w:rsidR="00D1419C">
        <w:rPr>
          <w:rFonts w:ascii="Times" w:hAnsi="Times"/>
        </w:rPr>
        <w:t>Open Way</w:t>
      </w:r>
      <w:r w:rsidR="001C6630">
        <w:rPr>
          <w:rFonts w:ascii="Times" w:hAnsi="Times"/>
        </w:rPr>
        <w:t xml:space="preserve"> Publishers</w:t>
      </w:r>
      <w:r w:rsidR="00D1419C">
        <w:rPr>
          <w:rFonts w:ascii="Times" w:hAnsi="Times"/>
        </w:rPr>
        <w:t>, 2007</w:t>
      </w:r>
      <w:r w:rsidR="001C6630">
        <w:rPr>
          <w:rFonts w:ascii="Times" w:hAnsi="Times"/>
        </w:rPr>
        <w:t>.</w:t>
      </w:r>
    </w:p>
    <w:p w14:paraId="6564D8B5" w14:textId="77777777" w:rsidR="00DE31B8" w:rsidRPr="00421ACD" w:rsidRDefault="00DE31B8" w:rsidP="00E334AB">
      <w:pPr>
        <w:pBdr>
          <w:bottom w:val="single" w:sz="12" w:space="1" w:color="auto"/>
        </w:pBdr>
        <w:rPr>
          <w:rFonts w:ascii="Times" w:hAnsi="Times"/>
        </w:rPr>
      </w:pPr>
    </w:p>
    <w:p w14:paraId="76255337" w14:textId="77777777" w:rsidR="00D853E4" w:rsidRDefault="00D853E4" w:rsidP="00E334AB">
      <w:pPr>
        <w:pBdr>
          <w:bottom w:val="single" w:sz="12" w:space="1" w:color="auto"/>
        </w:pBdr>
        <w:rPr>
          <w:rFonts w:ascii="Times" w:hAnsi="Times"/>
          <w:b/>
        </w:rPr>
      </w:pPr>
    </w:p>
    <w:p w14:paraId="650AAAEE" w14:textId="0D05D580" w:rsidR="00E334AB" w:rsidRDefault="00D853E4" w:rsidP="00E334AB">
      <w:pPr>
        <w:pBdr>
          <w:bottom w:val="single" w:sz="12" w:space="1" w:color="auto"/>
        </w:pBd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="007D72EB">
        <w:rPr>
          <w:rFonts w:ascii="Times" w:hAnsi="Times"/>
          <w:b/>
        </w:rPr>
        <w:t>R</w:t>
      </w:r>
      <w:r w:rsidR="00B35CA0">
        <w:rPr>
          <w:rFonts w:ascii="Times" w:hAnsi="Times"/>
          <w:b/>
        </w:rPr>
        <w:t>E</w:t>
      </w:r>
      <w:r w:rsidR="007D72EB">
        <w:rPr>
          <w:rFonts w:ascii="Times" w:hAnsi="Times"/>
          <w:b/>
        </w:rPr>
        <w:t xml:space="preserve">SENTATIONS AND WORKSHOPS </w:t>
      </w:r>
    </w:p>
    <w:p w14:paraId="0B741246" w14:textId="47A50093" w:rsidR="007D72EB" w:rsidRDefault="007D72EB" w:rsidP="007D72EB">
      <w:pPr>
        <w:tabs>
          <w:tab w:val="left" w:pos="90"/>
        </w:tabs>
        <w:rPr>
          <w:rFonts w:ascii="Times" w:hAnsi="Times"/>
        </w:rPr>
      </w:pPr>
    </w:p>
    <w:p w14:paraId="115B2F3B" w14:textId="24CD0084" w:rsidR="00C74A90" w:rsidRDefault="00C74A90" w:rsidP="00C74A90">
      <w:pPr>
        <w:tabs>
          <w:tab w:val="left" w:pos="90"/>
        </w:tabs>
        <w:rPr>
          <w:rFonts w:ascii="Times" w:hAnsi="Times"/>
        </w:rPr>
      </w:pPr>
      <w:r w:rsidRPr="00351473">
        <w:rPr>
          <w:rFonts w:ascii="Times New Roman" w:hAnsi="Times New Roman" w:cs="Times New Roman"/>
        </w:rPr>
        <w:t>“Lesbian Resis</w:t>
      </w:r>
      <w:r>
        <w:rPr>
          <w:rFonts w:ascii="Times New Roman" w:hAnsi="Times New Roman" w:cs="Times New Roman"/>
        </w:rPr>
        <w:t>tance in the Heart of the Beast.</w:t>
      </w:r>
      <w:r w:rsidRPr="00351473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  <w:r w:rsidRPr="00351473">
        <w:rPr>
          <w:rFonts w:ascii="Times New Roman" w:hAnsi="Times New Roman" w:cs="Times New Roman"/>
        </w:rPr>
        <w:t>European Society of Biblical Literature</w:t>
      </w:r>
      <w:r w:rsidR="00246501">
        <w:rPr>
          <w:rFonts w:ascii="Times New Roman" w:hAnsi="Times New Roman" w:cs="Times New Roman"/>
        </w:rPr>
        <w:t>,</w:t>
      </w:r>
      <w:r w:rsidRPr="00351473">
        <w:rPr>
          <w:rFonts w:ascii="Times New Roman" w:hAnsi="Times New Roman" w:cs="Times New Roman"/>
        </w:rPr>
        <w:t xml:space="preserve"> Helsinki, Finland.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July,</w:t>
      </w:r>
      <w:proofErr w:type="gramEnd"/>
      <w:r>
        <w:rPr>
          <w:rFonts w:ascii="Times New Roman" w:hAnsi="Times New Roman" w:cs="Times New Roman"/>
        </w:rPr>
        <w:t xml:space="preserve"> 2018.</w:t>
      </w:r>
    </w:p>
    <w:p w14:paraId="50AFE14A" w14:textId="77777777" w:rsidR="00C74A90" w:rsidRDefault="00C74A90" w:rsidP="00C74A90">
      <w:pPr>
        <w:tabs>
          <w:tab w:val="left" w:pos="90"/>
        </w:tabs>
        <w:rPr>
          <w:rFonts w:ascii="Times" w:hAnsi="Times"/>
        </w:rPr>
      </w:pPr>
    </w:p>
    <w:p w14:paraId="44CDEB47" w14:textId="2AC7DE82" w:rsidR="00C74A90" w:rsidRDefault="00C74A90" w:rsidP="00C74A90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“Churches Response to the 1921 Race Massacre. </w:t>
      </w:r>
      <w:r w:rsidRPr="00177339">
        <w:rPr>
          <w:rFonts w:ascii="Times" w:hAnsi="Times"/>
          <w:i/>
        </w:rPr>
        <w:t>Sacred Conversations.</w:t>
      </w:r>
      <w:r>
        <w:rPr>
          <w:rFonts w:ascii="Times" w:hAnsi="Times"/>
        </w:rPr>
        <w:t xml:space="preserve"> Boston Avenue United Methodist Church, Tulsa Oklahoma. </w:t>
      </w:r>
      <w:proofErr w:type="gramStart"/>
      <w:r>
        <w:rPr>
          <w:rFonts w:ascii="Times" w:hAnsi="Times"/>
        </w:rPr>
        <w:t>June,</w:t>
      </w:r>
      <w:proofErr w:type="gramEnd"/>
      <w:r>
        <w:rPr>
          <w:rFonts w:ascii="Times" w:hAnsi="Times"/>
        </w:rPr>
        <w:t xml:space="preserve"> 2018. </w:t>
      </w:r>
    </w:p>
    <w:p w14:paraId="13A1F87B" w14:textId="77777777" w:rsidR="00C74A90" w:rsidRDefault="00C74A90" w:rsidP="007D72EB">
      <w:pPr>
        <w:tabs>
          <w:tab w:val="left" w:pos="90"/>
        </w:tabs>
        <w:rPr>
          <w:rFonts w:ascii="Times" w:hAnsi="Times"/>
        </w:rPr>
      </w:pPr>
    </w:p>
    <w:p w14:paraId="2013E870" w14:textId="266E49DE" w:rsidR="00AB5FB7" w:rsidRDefault="00AB5FB7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>“Celebrating Diversity in Doctor of Ministry Education,” Workshop, Associate of Doctor of Ministry Education. April 2018.  ADME</w:t>
      </w:r>
      <w:r w:rsidR="00734251">
        <w:rPr>
          <w:rFonts w:ascii="Times" w:hAnsi="Times"/>
        </w:rPr>
        <w:t xml:space="preserve"> </w:t>
      </w:r>
      <w:r>
        <w:rPr>
          <w:rFonts w:ascii="Times" w:hAnsi="Times"/>
        </w:rPr>
        <w:t>Conference, Lincoln, Illinois.</w:t>
      </w:r>
    </w:p>
    <w:p w14:paraId="7D1BB7F5" w14:textId="77777777" w:rsidR="00AB5FB7" w:rsidRDefault="00AB5FB7" w:rsidP="007D72EB">
      <w:pPr>
        <w:tabs>
          <w:tab w:val="left" w:pos="90"/>
        </w:tabs>
        <w:rPr>
          <w:rFonts w:ascii="Times" w:hAnsi="Times"/>
        </w:rPr>
      </w:pPr>
    </w:p>
    <w:p w14:paraId="6B8EC455" w14:textId="3CF49C56" w:rsidR="00D66B7E" w:rsidRDefault="00D66B7E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>“Women, Ritual, and Power,”</w:t>
      </w:r>
      <w:r w:rsidR="003074B8">
        <w:rPr>
          <w:rFonts w:ascii="Times" w:hAnsi="Times"/>
        </w:rPr>
        <w:t xml:space="preserve"> </w:t>
      </w:r>
      <w:r>
        <w:rPr>
          <w:rFonts w:ascii="Times" w:hAnsi="Times"/>
        </w:rPr>
        <w:t xml:space="preserve">Webinar, Faith Trust Institute. April 2017. </w:t>
      </w:r>
      <w:hyperlink r:id="rId21" w:history="1">
        <w:r w:rsidRPr="00860233">
          <w:rPr>
            <w:rStyle w:val="Hyperlink"/>
            <w:rFonts w:ascii="Times" w:hAnsi="Times" w:cstheme="minorBidi"/>
          </w:rPr>
          <w:t>http://www.faithtrustinstitute.org/book-club-women-ritual-and-power</w:t>
        </w:r>
      </w:hyperlink>
    </w:p>
    <w:p w14:paraId="5A7A4D6D" w14:textId="77777777" w:rsidR="00D66B7E" w:rsidRDefault="00D66B7E" w:rsidP="007D72EB">
      <w:pPr>
        <w:tabs>
          <w:tab w:val="left" w:pos="90"/>
        </w:tabs>
        <w:rPr>
          <w:rFonts w:ascii="Times" w:hAnsi="Times"/>
        </w:rPr>
      </w:pPr>
    </w:p>
    <w:p w14:paraId="4E5CF922" w14:textId="2F9CE53D" w:rsidR="00957468" w:rsidRDefault="00957468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“Sex Offenders in Congregational Life,” Webinar, </w:t>
      </w:r>
      <w:proofErr w:type="spellStart"/>
      <w:r>
        <w:rPr>
          <w:rFonts w:ascii="Times" w:hAnsi="Times"/>
        </w:rPr>
        <w:t>FaithTrust</w:t>
      </w:r>
      <w:proofErr w:type="spellEnd"/>
      <w:r>
        <w:rPr>
          <w:rFonts w:ascii="Times" w:hAnsi="Times"/>
        </w:rPr>
        <w:t xml:space="preserve"> Institute.  September 2015.</w:t>
      </w:r>
    </w:p>
    <w:p w14:paraId="31131D9E" w14:textId="14B22DFC" w:rsidR="00A73930" w:rsidRDefault="00000000" w:rsidP="007D72EB">
      <w:pPr>
        <w:tabs>
          <w:tab w:val="left" w:pos="90"/>
        </w:tabs>
        <w:rPr>
          <w:rFonts w:ascii="Times" w:hAnsi="Times"/>
        </w:rPr>
      </w:pPr>
      <w:hyperlink r:id="rId22" w:history="1">
        <w:r w:rsidR="00A73930" w:rsidRPr="00860233">
          <w:rPr>
            <w:rStyle w:val="Hyperlink"/>
            <w:rFonts w:ascii="Times" w:hAnsi="Times" w:cstheme="minorBidi"/>
          </w:rPr>
          <w:t>http://www.faithtrustinstitute.org/training/events/70112000001AKBDAA4</w:t>
        </w:r>
      </w:hyperlink>
    </w:p>
    <w:p w14:paraId="08A295E7" w14:textId="77777777" w:rsidR="00A73930" w:rsidRDefault="00A73930" w:rsidP="007D72EB">
      <w:pPr>
        <w:tabs>
          <w:tab w:val="left" w:pos="90"/>
        </w:tabs>
        <w:rPr>
          <w:rFonts w:ascii="Times" w:hAnsi="Times"/>
        </w:rPr>
      </w:pPr>
    </w:p>
    <w:p w14:paraId="0E0BB414" w14:textId="0D314AA5" w:rsidR="00957468" w:rsidRDefault="00754346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Workshop Collaborator. </w:t>
      </w:r>
      <w:proofErr w:type="spellStart"/>
      <w:r w:rsidR="00957468">
        <w:rPr>
          <w:rFonts w:ascii="Times" w:hAnsi="Times"/>
        </w:rPr>
        <w:t>FaithTrust</w:t>
      </w:r>
      <w:proofErr w:type="spellEnd"/>
      <w:r w:rsidR="00957468">
        <w:rPr>
          <w:rFonts w:ascii="Times" w:hAnsi="Times"/>
        </w:rPr>
        <w:t xml:space="preserve"> Institute. Carter Center, Atlanta, Georgia.  November 2015.</w:t>
      </w:r>
    </w:p>
    <w:p w14:paraId="72080B20" w14:textId="77777777" w:rsidR="00957468" w:rsidRDefault="00957468" w:rsidP="007D72EB">
      <w:pPr>
        <w:tabs>
          <w:tab w:val="left" w:pos="90"/>
        </w:tabs>
        <w:rPr>
          <w:rFonts w:ascii="Times" w:hAnsi="Times"/>
        </w:rPr>
      </w:pPr>
    </w:p>
    <w:p w14:paraId="5FCE5A14" w14:textId="2A3B13C4" w:rsidR="00957468" w:rsidRDefault="00754346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Keynote speaker for </w:t>
      </w:r>
      <w:r w:rsidR="00C06DBB">
        <w:rPr>
          <w:rFonts w:ascii="Times" w:hAnsi="Times"/>
        </w:rPr>
        <w:t>regional clergy conference</w:t>
      </w:r>
      <w:r>
        <w:rPr>
          <w:rFonts w:ascii="Times" w:hAnsi="Times"/>
        </w:rPr>
        <w:t xml:space="preserve">: “Missions that Matter.” </w:t>
      </w:r>
      <w:r w:rsidR="00957468">
        <w:rPr>
          <w:rFonts w:ascii="Times" w:hAnsi="Times"/>
        </w:rPr>
        <w:t xml:space="preserve">Missouri Disciples of Christ and United Church of Christ Pastors </w:t>
      </w:r>
      <w:r w:rsidR="005A79BB">
        <w:rPr>
          <w:rFonts w:ascii="Times" w:hAnsi="Times"/>
        </w:rPr>
        <w:t>R</w:t>
      </w:r>
      <w:r w:rsidR="00957468">
        <w:rPr>
          <w:rFonts w:ascii="Times" w:hAnsi="Times"/>
        </w:rPr>
        <w:t>etreat. Lake of the Ozarks, Missouri, September 2015.</w:t>
      </w:r>
    </w:p>
    <w:p w14:paraId="0A628B1C" w14:textId="77777777" w:rsidR="00957468" w:rsidRDefault="00957468" w:rsidP="007D72EB">
      <w:pPr>
        <w:tabs>
          <w:tab w:val="left" w:pos="90"/>
        </w:tabs>
        <w:rPr>
          <w:rFonts w:ascii="Times" w:hAnsi="Times"/>
        </w:rPr>
      </w:pPr>
    </w:p>
    <w:p w14:paraId="4338D4D6" w14:textId="40CAB488" w:rsidR="006229A8" w:rsidRDefault="006229A8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>“Civic Engag</w:t>
      </w:r>
      <w:r w:rsidR="00E56999">
        <w:rPr>
          <w:rFonts w:ascii="Times" w:hAnsi="Times"/>
        </w:rPr>
        <w:t xml:space="preserve">ement as Faith in Action,” </w:t>
      </w:r>
      <w:r>
        <w:rPr>
          <w:rFonts w:ascii="Times" w:hAnsi="Times"/>
        </w:rPr>
        <w:t>Boston Avenue United Methodist Church,</w:t>
      </w:r>
      <w:r w:rsidR="00D42CE6">
        <w:rPr>
          <w:rFonts w:ascii="Times" w:hAnsi="Times"/>
        </w:rPr>
        <w:t xml:space="preserve"> Tulsa, Oklahoma, </w:t>
      </w:r>
      <w:r w:rsidR="00E56999">
        <w:rPr>
          <w:rFonts w:ascii="Times" w:hAnsi="Times"/>
        </w:rPr>
        <w:t>November 2014</w:t>
      </w:r>
    </w:p>
    <w:p w14:paraId="01DC9C14" w14:textId="77777777" w:rsidR="00A96A0F" w:rsidRDefault="00A96A0F" w:rsidP="007D72EB">
      <w:pPr>
        <w:tabs>
          <w:tab w:val="left" w:pos="90"/>
        </w:tabs>
        <w:rPr>
          <w:rFonts w:ascii="Times" w:hAnsi="Times"/>
        </w:rPr>
      </w:pPr>
    </w:p>
    <w:p w14:paraId="45348DD7" w14:textId="78002CB0" w:rsidR="002007B8" w:rsidRDefault="002007B8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>“Missions That Matter: From Feel Good Projects to Gospel Powered Change,” Clergy Retreat Conception Abbey Missouri, August 2014</w:t>
      </w:r>
    </w:p>
    <w:p w14:paraId="7183CF1D" w14:textId="77777777" w:rsidR="00E56999" w:rsidRDefault="00E56999" w:rsidP="007D72EB">
      <w:pPr>
        <w:tabs>
          <w:tab w:val="left" w:pos="90"/>
        </w:tabs>
        <w:rPr>
          <w:rFonts w:ascii="Times" w:hAnsi="Times"/>
        </w:rPr>
      </w:pPr>
    </w:p>
    <w:p w14:paraId="68AD8DFC" w14:textId="2C0E282B" w:rsidR="00E56999" w:rsidRDefault="00C74A90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Conference Organizer and presenter: </w:t>
      </w:r>
      <w:r w:rsidR="00E56999">
        <w:rPr>
          <w:rFonts w:ascii="Times" w:hAnsi="Times"/>
        </w:rPr>
        <w:t>“Feminist Language in Liturgy,” Earth’s Body/Women’s Bodies Confe</w:t>
      </w:r>
      <w:r w:rsidR="00D42CE6">
        <w:rPr>
          <w:rFonts w:ascii="Times" w:hAnsi="Times"/>
        </w:rPr>
        <w:t xml:space="preserve">rence, Oklahoma City, Oklahoma, </w:t>
      </w:r>
      <w:r w:rsidR="00E56999">
        <w:rPr>
          <w:rFonts w:ascii="Times" w:hAnsi="Times"/>
        </w:rPr>
        <w:t>Spring 2013</w:t>
      </w:r>
    </w:p>
    <w:p w14:paraId="38120375" w14:textId="77777777" w:rsidR="003801AF" w:rsidRDefault="003801AF" w:rsidP="007D72EB">
      <w:pPr>
        <w:tabs>
          <w:tab w:val="left" w:pos="90"/>
        </w:tabs>
        <w:rPr>
          <w:rFonts w:ascii="Times" w:hAnsi="Times"/>
        </w:rPr>
      </w:pPr>
    </w:p>
    <w:p w14:paraId="23F900C9" w14:textId="36EA751D" w:rsidR="003801AF" w:rsidRDefault="003801AF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 xml:space="preserve">King Holiday Lecture Series, </w:t>
      </w:r>
      <w:r w:rsidR="00AB5FB7">
        <w:rPr>
          <w:rFonts w:ascii="Times" w:hAnsi="Times"/>
        </w:rPr>
        <w:t>Keynote Speaker</w:t>
      </w:r>
      <w:r>
        <w:rPr>
          <w:rFonts w:ascii="Times" w:hAnsi="Times"/>
        </w:rPr>
        <w:t>,</w:t>
      </w:r>
      <w:r w:rsidR="00D42CE6">
        <w:rPr>
          <w:rFonts w:ascii="Times" w:hAnsi="Times"/>
        </w:rPr>
        <w:t xml:space="preserve"> First Central Congregational, </w:t>
      </w:r>
      <w:r>
        <w:rPr>
          <w:rFonts w:ascii="Times" w:hAnsi="Times"/>
        </w:rPr>
        <w:t>Omaha, Nebraska</w:t>
      </w:r>
      <w:r w:rsidR="00647BB4">
        <w:rPr>
          <w:rFonts w:ascii="Times" w:hAnsi="Times"/>
        </w:rPr>
        <w:t>.  January 2013.</w:t>
      </w:r>
    </w:p>
    <w:p w14:paraId="68DA8A2B" w14:textId="77777777" w:rsidR="00DE31B8" w:rsidRDefault="00DE31B8" w:rsidP="007D72EB">
      <w:pPr>
        <w:tabs>
          <w:tab w:val="left" w:pos="90"/>
        </w:tabs>
        <w:rPr>
          <w:rFonts w:ascii="Times" w:hAnsi="Times"/>
          <w:b/>
        </w:rPr>
      </w:pPr>
    </w:p>
    <w:p w14:paraId="7E672349" w14:textId="5D7C4BB0" w:rsidR="00647BB4" w:rsidRDefault="00647BB4" w:rsidP="00647BB4">
      <w:pPr>
        <w:pBdr>
          <w:bottom w:val="single" w:sz="12" w:space="1" w:color="auto"/>
        </w:pBdr>
        <w:tabs>
          <w:tab w:val="left" w:pos="90"/>
        </w:tabs>
        <w:spacing w:before="120"/>
        <w:rPr>
          <w:rFonts w:ascii="Times" w:hAnsi="Times"/>
          <w:b/>
        </w:rPr>
      </w:pPr>
      <w:r>
        <w:rPr>
          <w:rFonts w:ascii="Times" w:hAnsi="Times"/>
          <w:b/>
        </w:rPr>
        <w:t>PROFESSIONAL  NON-ACADEMIC</w:t>
      </w:r>
    </w:p>
    <w:p w14:paraId="55C19A9C" w14:textId="77777777" w:rsidR="00647BB4" w:rsidRDefault="00647BB4" w:rsidP="00647BB4">
      <w:pPr>
        <w:spacing w:before="120"/>
        <w:rPr>
          <w:rFonts w:ascii="Times" w:hAnsi="Times"/>
        </w:rPr>
      </w:pPr>
    </w:p>
    <w:p w14:paraId="7E91353C" w14:textId="77777777" w:rsidR="009F06A6" w:rsidRPr="00F73A93" w:rsidRDefault="009F06A6" w:rsidP="009F06A6">
      <w:pPr>
        <w:rPr>
          <w:b/>
          <w:u w:val="single"/>
        </w:rPr>
      </w:pPr>
      <w:r>
        <w:rPr>
          <w:b/>
          <w:u w:val="single"/>
        </w:rPr>
        <w:t>Pastoral Experience</w:t>
      </w:r>
    </w:p>
    <w:p w14:paraId="23B43F4D" w14:textId="77777777" w:rsidR="009F06A6" w:rsidRDefault="009F06A6" w:rsidP="009F06A6"/>
    <w:p w14:paraId="54ED343A" w14:textId="16D87B6C" w:rsidR="009F06A6" w:rsidRDefault="009F06A6" w:rsidP="009F06A6">
      <w:r>
        <w:t>April 1997- June 2014.  Pastor, Church of the Open Arms, UCC</w:t>
      </w:r>
    </w:p>
    <w:p w14:paraId="2AF98B4F" w14:textId="77777777" w:rsidR="009F06A6" w:rsidRDefault="009F06A6" w:rsidP="009F06A6">
      <w:pPr>
        <w:ind w:left="720"/>
      </w:pPr>
      <w:r>
        <w:lastRenderedPageBreak/>
        <w:t>Responsible for preaching, teaching, and leadership of all ministries of the church, administration, planning, fund-raising, and supervision of staff and volunteers.</w:t>
      </w:r>
    </w:p>
    <w:p w14:paraId="4262214D" w14:textId="77777777" w:rsidR="009F06A6" w:rsidRDefault="009F06A6" w:rsidP="009F06A6">
      <w:pPr>
        <w:ind w:left="720"/>
      </w:pPr>
    </w:p>
    <w:p w14:paraId="49A46B60" w14:textId="5B9B9E18" w:rsidR="009F06A6" w:rsidRDefault="009F06A6" w:rsidP="009F06A6">
      <w:r>
        <w:t>June 1995-April 1997.  Pastor, Epworth United Methodist Church, Oklahoma City.</w:t>
      </w:r>
    </w:p>
    <w:p w14:paraId="43B82B00" w14:textId="305B1002" w:rsidR="009F06A6" w:rsidRDefault="009F06A6" w:rsidP="009F06A6">
      <w:r>
        <w:tab/>
        <w:t xml:space="preserve">Leading this inner-city congregation with an active social outreach program </w:t>
      </w:r>
      <w:r>
        <w:tab/>
        <w:t xml:space="preserve">included leading a team of eight part-time staff as </w:t>
      </w:r>
      <w:r w:rsidR="00734251">
        <w:tab/>
      </w:r>
      <w:r>
        <w:t>well as numerous volunteers.</w:t>
      </w:r>
    </w:p>
    <w:p w14:paraId="0B5672C6" w14:textId="77777777" w:rsidR="009F06A6" w:rsidRDefault="009F06A6" w:rsidP="009F06A6"/>
    <w:p w14:paraId="0E7DCC42" w14:textId="77777777" w:rsidR="009F06A6" w:rsidRDefault="009F06A6" w:rsidP="009F06A6">
      <w:r>
        <w:t>June 1991-June 1995.  Pastor, Clark United Methodist Church, Oklahoma City.</w:t>
      </w:r>
    </w:p>
    <w:p w14:paraId="0B11A78B" w14:textId="77777777" w:rsidR="009F06A6" w:rsidRDefault="009F06A6" w:rsidP="009F06A6">
      <w:r>
        <w:tab/>
        <w:t xml:space="preserve">Ministry in this suburban church included all pastoral responsibilities and </w:t>
      </w:r>
      <w:r>
        <w:tab/>
        <w:t>leadership of five part-time staff.</w:t>
      </w:r>
    </w:p>
    <w:p w14:paraId="3F552F60" w14:textId="77777777" w:rsidR="009F06A6" w:rsidRDefault="009F06A6" w:rsidP="009F06A6"/>
    <w:p w14:paraId="42075256" w14:textId="77777777" w:rsidR="009F06A6" w:rsidRDefault="009F06A6" w:rsidP="009F06A6">
      <w:r>
        <w:t>June 1989-June 1991.  Minister of Discipleship,  Church of the Servant, UMC</w:t>
      </w:r>
    </w:p>
    <w:p w14:paraId="2DEE8CA1" w14:textId="638E309A" w:rsidR="009F06A6" w:rsidRDefault="009F06A6" w:rsidP="009F06A6">
      <w:r>
        <w:tab/>
        <w:t xml:space="preserve">Oklahoma City, OK.   This Associate Pastor position included responsibility for developing and executing social outreach and </w:t>
      </w:r>
      <w:r w:rsidR="00734251">
        <w:tab/>
      </w:r>
      <w:r>
        <w:t>educational programs, supervising staff and volunteers, and administration of mission programs of the church.</w:t>
      </w:r>
    </w:p>
    <w:p w14:paraId="3395B8BB" w14:textId="77777777" w:rsidR="009F06A6" w:rsidRDefault="009F06A6" w:rsidP="009F06A6"/>
    <w:p w14:paraId="11DCB946" w14:textId="60EB7DB4" w:rsidR="009F06A6" w:rsidRDefault="009F06A6" w:rsidP="009F06A6">
      <w:r>
        <w:t xml:space="preserve">June 1987-June 1989.  Pastor.  United Methodist churches in rural Oklahoma. (Clinton, Lamont, Welch). Responsibilities included full </w:t>
      </w:r>
      <w:r w:rsidR="00C74A90">
        <w:tab/>
      </w:r>
      <w:r>
        <w:t xml:space="preserve">administration of all ministries of </w:t>
      </w:r>
      <w:r>
        <w:tab/>
        <w:t>the church with emphasis on preaching.</w:t>
      </w:r>
    </w:p>
    <w:p w14:paraId="253D70A5" w14:textId="77777777" w:rsidR="00012CFE" w:rsidRDefault="00012CFE" w:rsidP="009F06A6">
      <w:pPr>
        <w:rPr>
          <w:b/>
          <w:u w:val="single"/>
        </w:rPr>
      </w:pPr>
    </w:p>
    <w:p w14:paraId="2137C686" w14:textId="77777777" w:rsidR="009F06A6" w:rsidRPr="00C95E21" w:rsidRDefault="009F06A6" w:rsidP="009F06A6">
      <w:pPr>
        <w:rPr>
          <w:b/>
          <w:u w:val="single"/>
        </w:rPr>
      </w:pPr>
      <w:r w:rsidRPr="00C95E21">
        <w:rPr>
          <w:b/>
          <w:u w:val="single"/>
        </w:rPr>
        <w:t>Denominational Leadership and Service</w:t>
      </w:r>
    </w:p>
    <w:p w14:paraId="1BD0517A" w14:textId="77777777" w:rsidR="009F06A6" w:rsidRDefault="009F06A6" w:rsidP="009F06A6"/>
    <w:p w14:paraId="71883DFE" w14:textId="7893D2D6" w:rsidR="00873EF8" w:rsidRDefault="00873EF8" w:rsidP="009F06A6">
      <w:r>
        <w:t>Committee on Ministry, K-O Conference, UCC  2017-present</w:t>
      </w:r>
    </w:p>
    <w:p w14:paraId="355BBF8D" w14:textId="714B51A6" w:rsidR="009F06A6" w:rsidRDefault="009F06A6" w:rsidP="009F06A6">
      <w:r>
        <w:t>Finance and Assets Committee, K-O Conference, UCC 2012-</w:t>
      </w:r>
      <w:r w:rsidR="00EE6D0F">
        <w:t>2015</w:t>
      </w:r>
    </w:p>
    <w:p w14:paraId="219AB9CF" w14:textId="61DE91D0" w:rsidR="009F06A6" w:rsidRDefault="009F06A6" w:rsidP="009F06A6">
      <w:r>
        <w:t>Chairperson, Vision Task Force, K-O Conference, UCC 2010-2011</w:t>
      </w:r>
    </w:p>
    <w:p w14:paraId="084B1DDD" w14:textId="34855C74" w:rsidR="009F06A6" w:rsidRDefault="009F06A6" w:rsidP="009F06A6">
      <w:r>
        <w:t>President of the Kansas-Oklahoma Conference, UCC 2008-2010</w:t>
      </w:r>
    </w:p>
    <w:p w14:paraId="6A4198EE" w14:textId="1927929F" w:rsidR="009F06A6" w:rsidRDefault="009F06A6" w:rsidP="009F06A6">
      <w:r>
        <w:t>Chairperson, Committee on Ministry, UCC Conference 2007-2008</w:t>
      </w:r>
    </w:p>
    <w:p w14:paraId="01A2A53C" w14:textId="5C480DF8" w:rsidR="009F06A6" w:rsidRDefault="009F06A6" w:rsidP="009F06A6">
      <w:r>
        <w:t>Committee on Ministry, Oklahoma Association UCC 1999-2008</w:t>
      </w:r>
    </w:p>
    <w:p w14:paraId="216FCCDB" w14:textId="1D8B0D52" w:rsidR="009F06A6" w:rsidRDefault="009F06A6" w:rsidP="009F06A6">
      <w:r>
        <w:t>District Committee on Ministry, UMC 1994-1996</w:t>
      </w:r>
    </w:p>
    <w:p w14:paraId="16AC468B" w14:textId="4C956316" w:rsidR="009F06A6" w:rsidRDefault="009F06A6" w:rsidP="009F06A6">
      <w:r>
        <w:t>Curriculum Committee, Oklahoma Conference UMC 1989-1994</w:t>
      </w:r>
    </w:p>
    <w:p w14:paraId="5FA671B8" w14:textId="77777777" w:rsidR="00012CFE" w:rsidRDefault="00012CFE" w:rsidP="00647BB4">
      <w:pPr>
        <w:pBdr>
          <w:bottom w:val="single" w:sz="12" w:space="1" w:color="auto"/>
        </w:pBdr>
        <w:tabs>
          <w:tab w:val="left" w:pos="90"/>
        </w:tabs>
        <w:spacing w:before="120"/>
        <w:rPr>
          <w:rFonts w:ascii="Times" w:hAnsi="Times"/>
          <w:b/>
        </w:rPr>
      </w:pPr>
    </w:p>
    <w:p w14:paraId="1A506933" w14:textId="5DDE0630" w:rsidR="00E56999" w:rsidRPr="00647BB4" w:rsidRDefault="00647BB4" w:rsidP="00647BB4">
      <w:pPr>
        <w:pBdr>
          <w:bottom w:val="single" w:sz="12" w:space="1" w:color="auto"/>
        </w:pBdr>
        <w:tabs>
          <w:tab w:val="left" w:pos="90"/>
        </w:tabs>
        <w:spacing w:before="120"/>
        <w:rPr>
          <w:rFonts w:ascii="Times" w:hAnsi="Times"/>
          <w:b/>
        </w:rPr>
      </w:pPr>
      <w:r>
        <w:rPr>
          <w:rFonts w:ascii="Times" w:hAnsi="Times"/>
          <w:b/>
        </w:rPr>
        <w:t>PROFESSIONAL DEVELOPMENT</w:t>
      </w:r>
    </w:p>
    <w:p w14:paraId="552275C8" w14:textId="07A77215" w:rsidR="00E56999" w:rsidRDefault="00E56999" w:rsidP="00DB592F">
      <w:pPr>
        <w:spacing w:before="120"/>
        <w:rPr>
          <w:rFonts w:ascii="Times" w:hAnsi="Times"/>
        </w:rPr>
      </w:pPr>
      <w:r>
        <w:rPr>
          <w:rFonts w:ascii="Times" w:hAnsi="Times"/>
        </w:rPr>
        <w:t>Community Organizing 101:</w:t>
      </w:r>
      <w:r w:rsidR="00647BB4">
        <w:rPr>
          <w:rFonts w:ascii="Times" w:hAnsi="Times"/>
        </w:rPr>
        <w:t xml:space="preserve"> Industrial Areas Foundation, </w:t>
      </w:r>
      <w:r>
        <w:rPr>
          <w:rFonts w:ascii="Times" w:hAnsi="Times"/>
        </w:rPr>
        <w:t>Oklahoma City, September 2014</w:t>
      </w:r>
    </w:p>
    <w:p w14:paraId="0035FE60" w14:textId="77777777" w:rsidR="00E56999" w:rsidRPr="007263B8" w:rsidRDefault="00E56999" w:rsidP="00DB592F">
      <w:pPr>
        <w:spacing w:before="120"/>
        <w:rPr>
          <w:rFonts w:ascii="Times" w:hAnsi="Times"/>
        </w:rPr>
      </w:pPr>
    </w:p>
    <w:p w14:paraId="7B7D2768" w14:textId="5C852865" w:rsidR="00B35CA0" w:rsidRDefault="00E56999" w:rsidP="007D72EB">
      <w:pPr>
        <w:tabs>
          <w:tab w:val="left" w:pos="90"/>
        </w:tabs>
        <w:rPr>
          <w:rFonts w:ascii="Times" w:hAnsi="Times"/>
        </w:rPr>
      </w:pPr>
      <w:r>
        <w:rPr>
          <w:rFonts w:ascii="Times" w:hAnsi="Times"/>
        </w:rPr>
        <w:t>Groundwork: Witnessing Whiteness</w:t>
      </w:r>
      <w:r w:rsidR="00967E36">
        <w:rPr>
          <w:rFonts w:ascii="Times" w:hAnsi="Times"/>
        </w:rPr>
        <w:t xml:space="preserve"> </w:t>
      </w:r>
      <w:r w:rsidR="00A96A0F">
        <w:rPr>
          <w:rFonts w:ascii="Times" w:hAnsi="Times"/>
        </w:rPr>
        <w:t>Anti-racism YWCA</w:t>
      </w:r>
      <w:r>
        <w:rPr>
          <w:rFonts w:ascii="Times" w:hAnsi="Times"/>
        </w:rPr>
        <w:t xml:space="preserve"> course, Tulsa, Oklahoma, 2014</w:t>
      </w:r>
    </w:p>
    <w:p w14:paraId="19E08386" w14:textId="77777777" w:rsidR="00E56999" w:rsidRDefault="00E56999" w:rsidP="007D72EB">
      <w:pPr>
        <w:tabs>
          <w:tab w:val="left" w:pos="90"/>
        </w:tabs>
        <w:rPr>
          <w:rFonts w:ascii="Times" w:hAnsi="Times"/>
          <w:b/>
        </w:rPr>
      </w:pPr>
    </w:p>
    <w:p w14:paraId="0B5DC5DC" w14:textId="77777777" w:rsidR="001144ED" w:rsidRDefault="001144ED" w:rsidP="007D72EB">
      <w:pPr>
        <w:pBdr>
          <w:bottom w:val="single" w:sz="12" w:space="1" w:color="auto"/>
        </w:pBdr>
        <w:tabs>
          <w:tab w:val="left" w:pos="90"/>
        </w:tabs>
        <w:rPr>
          <w:rFonts w:ascii="Times" w:hAnsi="Times"/>
          <w:b/>
        </w:rPr>
      </w:pPr>
      <w:r>
        <w:rPr>
          <w:rFonts w:ascii="Times" w:hAnsi="Times"/>
          <w:b/>
        </w:rPr>
        <w:t>AWARDS</w:t>
      </w:r>
    </w:p>
    <w:p w14:paraId="14295061" w14:textId="77777777" w:rsidR="00950198" w:rsidRDefault="00950198" w:rsidP="00950198">
      <w:pPr>
        <w:rPr>
          <w:rFonts w:ascii="Times" w:hAnsi="Times"/>
        </w:rPr>
      </w:pPr>
    </w:p>
    <w:p w14:paraId="6E27DE5D" w14:textId="6C99D02D" w:rsidR="00BF5047" w:rsidRDefault="00BF5047" w:rsidP="00A96A0F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2016 Global Citizenship Award, World Experiences Foundation</w:t>
      </w:r>
    </w:p>
    <w:p w14:paraId="543F779A" w14:textId="37B6780A" w:rsidR="00950198" w:rsidRDefault="001144ED" w:rsidP="00A96A0F">
      <w:pPr>
        <w:spacing w:line="360" w:lineRule="auto"/>
      </w:pPr>
      <w:r>
        <w:rPr>
          <w:rFonts w:ascii="Times" w:hAnsi="Times"/>
        </w:rPr>
        <w:t xml:space="preserve">Excellence </w:t>
      </w:r>
      <w:r w:rsidR="00950198">
        <w:t>in Teaching, National United Church of Christ (UCC) Award, June 2007</w:t>
      </w:r>
    </w:p>
    <w:p w14:paraId="21DC3274" w14:textId="77777777" w:rsidR="00950198" w:rsidRDefault="00950198" w:rsidP="00A96A0F">
      <w:pPr>
        <w:spacing w:line="360" w:lineRule="auto"/>
      </w:pPr>
      <w:r>
        <w:t>Cimarron Alliance Community Service Award, 2002</w:t>
      </w:r>
    </w:p>
    <w:p w14:paraId="03DB3DB5" w14:textId="0FFD4407" w:rsidR="00B85832" w:rsidRPr="00950198" w:rsidRDefault="00950198" w:rsidP="00A96A0F">
      <w:pPr>
        <w:spacing w:line="360" w:lineRule="auto"/>
      </w:pPr>
      <w:r>
        <w:lastRenderedPageBreak/>
        <w:t>Irene Tyson Memorial Human Rights Award, 2000</w:t>
      </w:r>
    </w:p>
    <w:p w14:paraId="0CDAEF6C" w14:textId="77777777" w:rsidR="00B85832" w:rsidRDefault="00B85832" w:rsidP="00A96A0F">
      <w:pPr>
        <w:pBdr>
          <w:bottom w:val="single" w:sz="12" w:space="1" w:color="auto"/>
        </w:pBdr>
        <w:spacing w:line="360" w:lineRule="auto"/>
        <w:rPr>
          <w:rFonts w:ascii="Times" w:hAnsi="Times"/>
          <w:b/>
        </w:rPr>
      </w:pPr>
    </w:p>
    <w:p w14:paraId="461FAB38" w14:textId="77777777" w:rsidR="001144ED" w:rsidRDefault="001144ED" w:rsidP="00B85832">
      <w:pPr>
        <w:pBdr>
          <w:bottom w:val="single" w:sz="12" w:space="1" w:color="auto"/>
        </w:pBdr>
        <w:rPr>
          <w:rFonts w:ascii="Times" w:hAnsi="Times"/>
          <w:b/>
        </w:rPr>
      </w:pPr>
      <w:r>
        <w:rPr>
          <w:rFonts w:ascii="Times" w:hAnsi="Times"/>
          <w:b/>
        </w:rPr>
        <w:t>SERVICE</w:t>
      </w:r>
    </w:p>
    <w:p w14:paraId="47F86AE5" w14:textId="2A1D1D19" w:rsidR="001144ED" w:rsidRDefault="004E317B" w:rsidP="001144ED">
      <w:pPr>
        <w:spacing w:before="120"/>
        <w:rPr>
          <w:rFonts w:ascii="Times" w:hAnsi="Times"/>
          <w:b/>
        </w:rPr>
      </w:pPr>
      <w:r>
        <w:rPr>
          <w:rFonts w:ascii="Times" w:hAnsi="Times"/>
          <w:b/>
        </w:rPr>
        <w:t>Academic</w:t>
      </w:r>
      <w:r w:rsidR="001144ED" w:rsidRPr="007263B8">
        <w:rPr>
          <w:rFonts w:ascii="Times" w:hAnsi="Times"/>
          <w:b/>
        </w:rPr>
        <w:t xml:space="preserve"> Service</w:t>
      </w:r>
    </w:p>
    <w:p w14:paraId="643658CD" w14:textId="4A263098" w:rsidR="00754346" w:rsidRDefault="00754346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ATS Evaluation Team, Garrett Evangelical, 2018.</w:t>
      </w:r>
    </w:p>
    <w:p w14:paraId="39F2073F" w14:textId="72AFFAD3" w:rsidR="004E317B" w:rsidRPr="004E317B" w:rsidRDefault="00417CD3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 xml:space="preserve">Moderator, Women’s Caucus </w:t>
      </w:r>
      <w:r w:rsidR="004E317B" w:rsidRPr="004E317B">
        <w:rPr>
          <w:rFonts w:ascii="Times" w:hAnsi="Times"/>
        </w:rPr>
        <w:t>American Academy of Religion</w:t>
      </w:r>
      <w:r w:rsidR="00754346">
        <w:rPr>
          <w:rFonts w:ascii="Times" w:hAnsi="Times"/>
        </w:rPr>
        <w:t>, 2015-2017.</w:t>
      </w:r>
    </w:p>
    <w:p w14:paraId="0D01EE73" w14:textId="2569D774" w:rsidR="003801AF" w:rsidRDefault="004B4361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Association</w:t>
      </w:r>
      <w:r w:rsidR="00130CEC">
        <w:rPr>
          <w:rFonts w:ascii="Times" w:hAnsi="Times"/>
        </w:rPr>
        <w:t xml:space="preserve"> for</w:t>
      </w:r>
      <w:r w:rsidR="003801AF">
        <w:rPr>
          <w:rFonts w:ascii="Times" w:hAnsi="Times"/>
        </w:rPr>
        <w:t xml:space="preserve"> Doctor of Ministry Education</w:t>
      </w:r>
      <w:r w:rsidR="00754346">
        <w:rPr>
          <w:rFonts w:ascii="Times" w:hAnsi="Times"/>
        </w:rPr>
        <w:t xml:space="preserve"> Board, 2017-present.</w:t>
      </w:r>
    </w:p>
    <w:p w14:paraId="01391E1C" w14:textId="373D4F85" w:rsidR="00D853E4" w:rsidRDefault="00D853E4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Oklahoma Scholar Strategy Network</w:t>
      </w:r>
    </w:p>
    <w:p w14:paraId="193A753A" w14:textId="77777777" w:rsidR="00754346" w:rsidRDefault="00754346" w:rsidP="00754346">
      <w:pPr>
        <w:spacing w:before="120"/>
        <w:rPr>
          <w:rFonts w:ascii="Times" w:hAnsi="Times"/>
        </w:rPr>
      </w:pPr>
      <w:r>
        <w:rPr>
          <w:rFonts w:ascii="Times" w:hAnsi="Times"/>
        </w:rPr>
        <w:t xml:space="preserve">Lead Organizer, </w:t>
      </w:r>
      <w:r w:rsidRPr="004E317B">
        <w:rPr>
          <w:rFonts w:ascii="Times" w:hAnsi="Times"/>
        </w:rPr>
        <w:t>Earth’s Body/ Women’s Bodies Conference.  April 2013, Oklahoma City</w:t>
      </w:r>
    </w:p>
    <w:p w14:paraId="59AE8770" w14:textId="4304A18E" w:rsidR="00754346" w:rsidRDefault="00754346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Phillips Theological Seminary Doctor of Ministry Committee</w:t>
      </w:r>
    </w:p>
    <w:p w14:paraId="23B6A0AD" w14:textId="36230AFD" w:rsidR="00754346" w:rsidRDefault="00754346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Phillips Theological Seminary Assessment Committee</w:t>
      </w:r>
    </w:p>
    <w:p w14:paraId="79696898" w14:textId="6A3D7155" w:rsidR="00754346" w:rsidRDefault="00754346" w:rsidP="001144ED">
      <w:pPr>
        <w:spacing w:before="120"/>
        <w:rPr>
          <w:rFonts w:ascii="Times" w:hAnsi="Times"/>
        </w:rPr>
      </w:pPr>
      <w:r>
        <w:rPr>
          <w:rFonts w:ascii="Times" w:hAnsi="Times"/>
        </w:rPr>
        <w:t>Phillips Theological Seminary Self-Study Committee</w:t>
      </w:r>
    </w:p>
    <w:p w14:paraId="49C331A4" w14:textId="77777777" w:rsidR="00130CEC" w:rsidRPr="004E317B" w:rsidRDefault="00130CEC" w:rsidP="001144ED">
      <w:pPr>
        <w:spacing w:before="120"/>
        <w:rPr>
          <w:rFonts w:ascii="Times" w:hAnsi="Times"/>
        </w:rPr>
      </w:pPr>
    </w:p>
    <w:p w14:paraId="465117FE" w14:textId="77777777" w:rsidR="00B85832" w:rsidRDefault="001144ED" w:rsidP="00B85832">
      <w:pPr>
        <w:spacing w:before="120"/>
        <w:rPr>
          <w:rFonts w:ascii="Times" w:hAnsi="Times"/>
          <w:b/>
        </w:rPr>
      </w:pPr>
      <w:r w:rsidRPr="007263B8">
        <w:rPr>
          <w:rFonts w:ascii="Times" w:hAnsi="Times"/>
          <w:b/>
        </w:rPr>
        <w:t>Selected Public Service</w:t>
      </w:r>
    </w:p>
    <w:p w14:paraId="557DD81E" w14:textId="77777777" w:rsidR="00B20FB5" w:rsidRDefault="00C74A90" w:rsidP="00B20FB5">
      <w:pPr>
        <w:spacing w:before="120"/>
        <w:rPr>
          <w:rFonts w:ascii="Times" w:hAnsi="Times"/>
        </w:rPr>
      </w:pPr>
      <w:r>
        <w:rPr>
          <w:rFonts w:ascii="Times" w:hAnsi="Times"/>
        </w:rPr>
        <w:t xml:space="preserve">ACTION: </w:t>
      </w:r>
      <w:r w:rsidR="004E317B" w:rsidRPr="00130CEC">
        <w:rPr>
          <w:rFonts w:ascii="Times" w:hAnsi="Times"/>
        </w:rPr>
        <w:t>IAF Com</w:t>
      </w:r>
      <w:r w:rsidR="003801AF" w:rsidRPr="00130CEC">
        <w:rPr>
          <w:rFonts w:ascii="Times" w:hAnsi="Times"/>
        </w:rPr>
        <w:t xml:space="preserve">munity Organizing Board Chair, </w:t>
      </w:r>
      <w:r w:rsidR="004E317B" w:rsidRPr="00130CEC">
        <w:rPr>
          <w:rFonts w:ascii="Times" w:hAnsi="Times"/>
        </w:rPr>
        <w:t xml:space="preserve">Tulsa, Oklahoma, 2014- </w:t>
      </w:r>
      <w:r w:rsidR="00873EF8">
        <w:rPr>
          <w:rFonts w:ascii="Times" w:hAnsi="Times"/>
        </w:rPr>
        <w:t>2017</w:t>
      </w:r>
      <w:r w:rsidR="00DB592F" w:rsidRPr="00130CEC">
        <w:rPr>
          <w:rFonts w:ascii="Times" w:hAnsi="Times"/>
        </w:rPr>
        <w:t xml:space="preserve"> </w:t>
      </w:r>
    </w:p>
    <w:p w14:paraId="2B200B6E" w14:textId="58A1DBB6" w:rsidR="00B20FB5" w:rsidRPr="00130CEC" w:rsidRDefault="00B20FB5" w:rsidP="00B20FB5">
      <w:pPr>
        <w:spacing w:before="120"/>
        <w:rPr>
          <w:rFonts w:ascii="Times" w:hAnsi="Times"/>
        </w:rPr>
      </w:pPr>
      <w:r>
        <w:rPr>
          <w:rFonts w:ascii="Times" w:hAnsi="Times"/>
        </w:rPr>
        <w:t>JustHope Trip Leader, Nicaragua, 2014-present</w:t>
      </w:r>
      <w:r w:rsidR="00754346">
        <w:rPr>
          <w:rFonts w:ascii="Times" w:hAnsi="Times"/>
        </w:rPr>
        <w:t>. Board member 2019</w:t>
      </w:r>
      <w:r w:rsidR="00C06DBB">
        <w:rPr>
          <w:rFonts w:ascii="Times" w:hAnsi="Times"/>
        </w:rPr>
        <w:t>-present</w:t>
      </w:r>
    </w:p>
    <w:p w14:paraId="7612974B" w14:textId="5C8629E6" w:rsidR="00B20FB5" w:rsidRDefault="004E317B" w:rsidP="00B20FB5">
      <w:pPr>
        <w:spacing w:before="120"/>
        <w:rPr>
          <w:rFonts w:ascii="Times" w:hAnsi="Times"/>
        </w:rPr>
      </w:pPr>
      <w:r w:rsidRPr="00130CEC">
        <w:rPr>
          <w:rFonts w:ascii="Times" w:hAnsi="Times"/>
        </w:rPr>
        <w:t>Volunteer Instructor, Tul</w:t>
      </w:r>
      <w:r w:rsidR="003801AF" w:rsidRPr="00130CEC">
        <w:rPr>
          <w:rFonts w:ascii="Times" w:hAnsi="Times"/>
        </w:rPr>
        <w:t xml:space="preserve">sa County Jail, 2013 – </w:t>
      </w:r>
      <w:r w:rsidR="00873EF8">
        <w:rPr>
          <w:rFonts w:ascii="Times" w:hAnsi="Times"/>
        </w:rPr>
        <w:t>2017</w:t>
      </w:r>
      <w:r w:rsidR="00754346">
        <w:rPr>
          <w:rFonts w:ascii="Times" w:hAnsi="Times"/>
        </w:rPr>
        <w:t>; “Real Talk/ application of Non-Violent Communication”</w:t>
      </w:r>
    </w:p>
    <w:p w14:paraId="39B4220E" w14:textId="77777777" w:rsidR="00B20FB5" w:rsidRDefault="00DA623E" w:rsidP="00B20FB5">
      <w:pPr>
        <w:spacing w:before="120"/>
        <w:rPr>
          <w:rFonts w:ascii="Times" w:hAnsi="Times"/>
        </w:rPr>
      </w:pPr>
      <w:r w:rsidRPr="00130CEC">
        <w:t>Leader /organizer</w:t>
      </w:r>
      <w:r>
        <w:t xml:space="preserve"> in VOICE, Faith-based Community Organizi</w:t>
      </w:r>
      <w:r w:rsidR="003801AF">
        <w:t>ng, 2008-2014</w:t>
      </w:r>
    </w:p>
    <w:p w14:paraId="51053B15" w14:textId="77777777" w:rsidR="00B20FB5" w:rsidRDefault="00DA623E" w:rsidP="00B20FB5">
      <w:pPr>
        <w:spacing w:before="120"/>
        <w:rPr>
          <w:rFonts w:ascii="Times" w:hAnsi="Times"/>
        </w:rPr>
      </w:pPr>
      <w:r>
        <w:t>Board member, Peace</w:t>
      </w:r>
      <w:r w:rsidR="003801AF">
        <w:t xml:space="preserve"> Education Institute, 2009-2012</w:t>
      </w:r>
    </w:p>
    <w:p w14:paraId="1CE33C8F" w14:textId="5129F0BC" w:rsidR="00DA623E" w:rsidRPr="00B20FB5" w:rsidRDefault="00DA623E" w:rsidP="00B20FB5">
      <w:pPr>
        <w:spacing w:before="120"/>
        <w:rPr>
          <w:rFonts w:ascii="Times" w:hAnsi="Times"/>
        </w:rPr>
      </w:pPr>
      <w:r>
        <w:t>Board member, Manos Juntas, non-profit bridging with Nicaragua, 1997-2010</w:t>
      </w:r>
    </w:p>
    <w:p w14:paraId="053EF615" w14:textId="77777777" w:rsidR="00DE31B8" w:rsidRDefault="00DE31B8" w:rsidP="00DB592F">
      <w:pPr>
        <w:contextualSpacing/>
        <w:rPr>
          <w:rFonts w:ascii="Times" w:hAnsi="Times"/>
          <w:b/>
        </w:rPr>
      </w:pPr>
    </w:p>
    <w:p w14:paraId="1EEE1808" w14:textId="77777777" w:rsidR="00DB592F" w:rsidRPr="007263B8" w:rsidRDefault="00DB592F" w:rsidP="00DB592F">
      <w:pPr>
        <w:contextualSpacing/>
        <w:rPr>
          <w:rFonts w:ascii="Times" w:hAnsi="Times"/>
          <w:b/>
        </w:rPr>
      </w:pPr>
      <w:r w:rsidRPr="007263B8">
        <w:rPr>
          <w:rFonts w:ascii="Times" w:hAnsi="Times"/>
          <w:b/>
        </w:rPr>
        <w:t>Professional References</w:t>
      </w:r>
    </w:p>
    <w:p w14:paraId="2F1CBEAD" w14:textId="77777777" w:rsidR="00DB592F" w:rsidRPr="007263B8" w:rsidRDefault="00DB592F" w:rsidP="00DB592F">
      <w:pPr>
        <w:contextualSpacing/>
        <w:rPr>
          <w:rFonts w:ascii="Times" w:hAnsi="Times"/>
          <w:b/>
        </w:rPr>
      </w:pPr>
    </w:p>
    <w:p w14:paraId="0A545784" w14:textId="44E410ED" w:rsidR="003801AF" w:rsidRDefault="003801AF" w:rsidP="003801AF">
      <w:r>
        <w:t xml:space="preserve">Nancy Pittman </w:t>
      </w:r>
    </w:p>
    <w:p w14:paraId="60AE26FD" w14:textId="0D69308E" w:rsidR="003801AF" w:rsidRDefault="00C74A90" w:rsidP="003801AF">
      <w:r>
        <w:t>President</w:t>
      </w:r>
      <w:r w:rsidR="003801AF">
        <w:t xml:space="preserve">, Phillips Theological Seminary </w:t>
      </w:r>
    </w:p>
    <w:p w14:paraId="141A8F0E" w14:textId="77777777" w:rsidR="003801AF" w:rsidRDefault="003801AF" w:rsidP="003801AF">
      <w:r>
        <w:t>(918) 610-8303</w:t>
      </w:r>
    </w:p>
    <w:p w14:paraId="3AFAD0B4" w14:textId="38A4D890" w:rsidR="003801AF" w:rsidRDefault="003801AF" w:rsidP="001226C9">
      <w:r>
        <w:t xml:space="preserve"> </w:t>
      </w:r>
      <w:hyperlink r:id="rId23" w:history="1">
        <w:r w:rsidRPr="006511CA">
          <w:rPr>
            <w:rStyle w:val="Hyperlink"/>
            <w:rFonts w:cstheme="minorBidi"/>
          </w:rPr>
          <w:t>nancy.pittman@ptstulsa.edu</w:t>
        </w:r>
      </w:hyperlink>
      <w:r>
        <w:t xml:space="preserve"> </w:t>
      </w:r>
    </w:p>
    <w:p w14:paraId="432555AB" w14:textId="77777777" w:rsidR="003801AF" w:rsidRDefault="003801AF" w:rsidP="001226C9"/>
    <w:p w14:paraId="5C90B7D0" w14:textId="77777777" w:rsidR="003801AF" w:rsidRDefault="001226C9" w:rsidP="001226C9">
      <w:r w:rsidRPr="000035F9">
        <w:t>Oden</w:t>
      </w:r>
      <w:r>
        <w:t xml:space="preserve">, Amy </w:t>
      </w:r>
    </w:p>
    <w:p w14:paraId="7779325F" w14:textId="1F1C7B20" w:rsidR="003801AF" w:rsidRDefault="003801AF" w:rsidP="001226C9">
      <w:r>
        <w:t>Professor of History of Christianity, Saint Paul School of Theology</w:t>
      </w:r>
    </w:p>
    <w:p w14:paraId="2FCB9728" w14:textId="77777777" w:rsidR="003801AF" w:rsidRDefault="009552A1" w:rsidP="001226C9">
      <w:r>
        <w:t>(405) 208-5762</w:t>
      </w:r>
    </w:p>
    <w:p w14:paraId="73AB66BC" w14:textId="3B86131D" w:rsidR="001226C9" w:rsidRDefault="009552A1" w:rsidP="001226C9">
      <w:r>
        <w:t xml:space="preserve"> </w:t>
      </w:r>
      <w:hyperlink r:id="rId24" w:history="1">
        <w:r w:rsidRPr="006511CA">
          <w:rPr>
            <w:rStyle w:val="Hyperlink"/>
            <w:rFonts w:cstheme="minorBidi"/>
          </w:rPr>
          <w:t>amy.oden@spst.edu</w:t>
        </w:r>
      </w:hyperlink>
      <w:r>
        <w:t xml:space="preserve"> </w:t>
      </w:r>
    </w:p>
    <w:p w14:paraId="2ABD8685" w14:textId="77777777" w:rsidR="001226C9" w:rsidRDefault="001226C9" w:rsidP="001226C9"/>
    <w:p w14:paraId="0FA68065" w14:textId="77777777" w:rsidR="001144ED" w:rsidRPr="001144ED" w:rsidRDefault="001144ED" w:rsidP="001144ED">
      <w:pPr>
        <w:tabs>
          <w:tab w:val="left" w:pos="90"/>
        </w:tabs>
        <w:spacing w:before="120"/>
        <w:contextualSpacing/>
        <w:rPr>
          <w:rFonts w:ascii="Times" w:hAnsi="Times"/>
        </w:rPr>
      </w:pPr>
    </w:p>
    <w:sectPr w:rsidR="001144ED" w:rsidRPr="001144ED" w:rsidSect="00755A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CF"/>
    <w:rsid w:val="00012CFE"/>
    <w:rsid w:val="00015A42"/>
    <w:rsid w:val="00055206"/>
    <w:rsid w:val="000A63B5"/>
    <w:rsid w:val="000E6043"/>
    <w:rsid w:val="001144ED"/>
    <w:rsid w:val="00117AB7"/>
    <w:rsid w:val="001226C9"/>
    <w:rsid w:val="00130CEC"/>
    <w:rsid w:val="00156B28"/>
    <w:rsid w:val="001831B4"/>
    <w:rsid w:val="001958B4"/>
    <w:rsid w:val="001C6630"/>
    <w:rsid w:val="002007B8"/>
    <w:rsid w:val="002347DA"/>
    <w:rsid w:val="00240A1C"/>
    <w:rsid w:val="00246501"/>
    <w:rsid w:val="002643CD"/>
    <w:rsid w:val="002A226A"/>
    <w:rsid w:val="002B12C2"/>
    <w:rsid w:val="002D33C5"/>
    <w:rsid w:val="003074B8"/>
    <w:rsid w:val="003478AC"/>
    <w:rsid w:val="00365413"/>
    <w:rsid w:val="003801AF"/>
    <w:rsid w:val="00386E3E"/>
    <w:rsid w:val="003D59D4"/>
    <w:rsid w:val="003F5298"/>
    <w:rsid w:val="00417CD3"/>
    <w:rsid w:val="004213B6"/>
    <w:rsid w:val="00421ACD"/>
    <w:rsid w:val="004648BB"/>
    <w:rsid w:val="004A3BEB"/>
    <w:rsid w:val="004A46C4"/>
    <w:rsid w:val="004B4361"/>
    <w:rsid w:val="004E317B"/>
    <w:rsid w:val="004F6C60"/>
    <w:rsid w:val="005710E9"/>
    <w:rsid w:val="005A79BB"/>
    <w:rsid w:val="005C022C"/>
    <w:rsid w:val="00601CE6"/>
    <w:rsid w:val="006229A8"/>
    <w:rsid w:val="00647BB4"/>
    <w:rsid w:val="006E4AD0"/>
    <w:rsid w:val="00731511"/>
    <w:rsid w:val="00734251"/>
    <w:rsid w:val="00745A65"/>
    <w:rsid w:val="007509C3"/>
    <w:rsid w:val="00754346"/>
    <w:rsid w:val="00755A62"/>
    <w:rsid w:val="007831FB"/>
    <w:rsid w:val="007903B1"/>
    <w:rsid w:val="007D72EB"/>
    <w:rsid w:val="007F1948"/>
    <w:rsid w:val="00803BDC"/>
    <w:rsid w:val="00873EF8"/>
    <w:rsid w:val="00883C3C"/>
    <w:rsid w:val="008F1B41"/>
    <w:rsid w:val="009073B0"/>
    <w:rsid w:val="00950198"/>
    <w:rsid w:val="009552A1"/>
    <w:rsid w:val="00957468"/>
    <w:rsid w:val="009610C8"/>
    <w:rsid w:val="00967E36"/>
    <w:rsid w:val="009920C8"/>
    <w:rsid w:val="009F06A6"/>
    <w:rsid w:val="00A61F05"/>
    <w:rsid w:val="00A73930"/>
    <w:rsid w:val="00A96A0F"/>
    <w:rsid w:val="00AB5FB7"/>
    <w:rsid w:val="00AE7E3D"/>
    <w:rsid w:val="00B20FB5"/>
    <w:rsid w:val="00B35CA0"/>
    <w:rsid w:val="00B7674F"/>
    <w:rsid w:val="00B85832"/>
    <w:rsid w:val="00B8793B"/>
    <w:rsid w:val="00BB0C1C"/>
    <w:rsid w:val="00BB3A08"/>
    <w:rsid w:val="00BE28CF"/>
    <w:rsid w:val="00BF5047"/>
    <w:rsid w:val="00C04300"/>
    <w:rsid w:val="00C06DBB"/>
    <w:rsid w:val="00C268EE"/>
    <w:rsid w:val="00C27F36"/>
    <w:rsid w:val="00C74A90"/>
    <w:rsid w:val="00CB790A"/>
    <w:rsid w:val="00CC513F"/>
    <w:rsid w:val="00D06DC2"/>
    <w:rsid w:val="00D1419C"/>
    <w:rsid w:val="00D32EC1"/>
    <w:rsid w:val="00D42CE6"/>
    <w:rsid w:val="00D464F3"/>
    <w:rsid w:val="00D516F4"/>
    <w:rsid w:val="00D66B7E"/>
    <w:rsid w:val="00D853E4"/>
    <w:rsid w:val="00DA2AE1"/>
    <w:rsid w:val="00DA623E"/>
    <w:rsid w:val="00DB592F"/>
    <w:rsid w:val="00DE31B8"/>
    <w:rsid w:val="00DE56F4"/>
    <w:rsid w:val="00E21CF8"/>
    <w:rsid w:val="00E334AB"/>
    <w:rsid w:val="00E515FF"/>
    <w:rsid w:val="00E56999"/>
    <w:rsid w:val="00EE44E0"/>
    <w:rsid w:val="00EE6D0F"/>
    <w:rsid w:val="00F24AE5"/>
    <w:rsid w:val="00F81187"/>
    <w:rsid w:val="00F87ABD"/>
    <w:rsid w:val="00FB1EE0"/>
    <w:rsid w:val="00FF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C5BF"/>
  <w15:docId w15:val="{A9C929A8-E9CC-4AD5-8AA2-1682D1D4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C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26C9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1226C9"/>
    <w:rPr>
      <w:rFonts w:cs="Times New Roman"/>
    </w:rPr>
  </w:style>
  <w:style w:type="character" w:customStyle="1" w:styleId="addressdispform">
    <w:name w:val="addressdispform"/>
    <w:basedOn w:val="DefaultParagraphFont"/>
    <w:rsid w:val="001226C9"/>
    <w:rPr>
      <w:rFonts w:cs="Times New Roman"/>
    </w:rPr>
  </w:style>
  <w:style w:type="character" w:customStyle="1" w:styleId="facultyphone">
    <w:name w:val="faculty_phone"/>
    <w:basedOn w:val="DefaultParagraphFont"/>
    <w:rsid w:val="001226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E"/>
    <w:rPr>
      <w:rFonts w:ascii="Tahoma" w:hAnsi="Tahoma" w:cs="Tahoma"/>
      <w:sz w:val="16"/>
      <w:szCs w:val="16"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AE7E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1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ercenter.org/resources/pdfs/peace/human_rights/universal-declaration-human-rights-scriptually-annotated.pdf" TargetMode="External"/><Relationship Id="rId13" Type="http://schemas.openxmlformats.org/officeDocument/2006/relationships/hyperlink" Target="http://www.amazon.com/Shoshanna-Sumka/e/B00QKKG53K/ref=dp_byline_cont_book_1" TargetMode="External"/><Relationship Id="rId18" Type="http://schemas.openxmlformats.org/officeDocument/2006/relationships/hyperlink" Target="http://www.scholarsstrategynetwork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ithtrustinstitute.org/book-club-women-ritual-and-pow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wabashcenter.wabash.edu/resources/article.aspx?id=29571" TargetMode="External"/><Relationship Id="rId17" Type="http://schemas.openxmlformats.org/officeDocument/2006/relationships/hyperlink" Target="http://womenscaucusaar.wixsite.com/womenscaucusaarsb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bashcenter.wabash.edu/resources/article.aspx?id=29395" TargetMode="External"/><Relationship Id="rId20" Type="http://schemas.openxmlformats.org/officeDocument/2006/relationships/hyperlink" Target="http://www.wabashcenter.wabash.edu/resources/artic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ofchristianministry.org/article/view/17499/11333" TargetMode="External"/><Relationship Id="rId24" Type="http://schemas.openxmlformats.org/officeDocument/2006/relationships/hyperlink" Target="mailto:amy.oden@spst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abashcenter.wabash.edu/resources/article.aspx?id=29501" TargetMode="External"/><Relationship Id="rId23" Type="http://schemas.openxmlformats.org/officeDocument/2006/relationships/hyperlink" Target="mailto:nancy.pittman@ptstulsa.edu" TargetMode="External"/><Relationship Id="rId10" Type="http://schemas.openxmlformats.org/officeDocument/2006/relationships/hyperlink" Target="https://cdn.ymaws.com/www.aapc.org/resource/resmgr/files/sacredspaces/vol._10.sacredspaces.2018.fi.pdf" TargetMode="External"/><Relationship Id="rId19" Type="http://schemas.openxmlformats.org/officeDocument/2006/relationships/hyperlink" Target="http://www.wabashcenter.wabash.edu/resources/artic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journalofchristianministry.org/article/view/18228" TargetMode="External"/><Relationship Id="rId14" Type="http://schemas.openxmlformats.org/officeDocument/2006/relationships/hyperlink" Target="http://www.amazon.com/Melody-Christine-Porter/e/B00QKKG38M/ref=dp_byline_cont_book_2" TargetMode="External"/><Relationship Id="rId22" Type="http://schemas.openxmlformats.org/officeDocument/2006/relationships/hyperlink" Target="http://www.faithtrustinstitute.org/training/events/70112000001AKBDA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3E72B2B8E847BF92D945A37D9FEB" ma:contentTypeVersion="13" ma:contentTypeDescription="Create a new document." ma:contentTypeScope="" ma:versionID="09d64925440a61fdc9220e3b263f413d">
  <xsd:schema xmlns:xsd="http://www.w3.org/2001/XMLSchema" xmlns:xs="http://www.w3.org/2001/XMLSchema" xmlns:p="http://schemas.microsoft.com/office/2006/metadata/properties" xmlns:ns3="c11661c2-8f76-400f-be87-88e47f9d0dc5" xmlns:ns4="c87c09cd-a98a-4ebc-9639-b302f13bdfe3" targetNamespace="http://schemas.microsoft.com/office/2006/metadata/properties" ma:root="true" ma:fieldsID="f6d57d169119b74ca81b5ead53fc4700" ns3:_="" ns4:_="">
    <xsd:import namespace="c11661c2-8f76-400f-be87-88e47f9d0dc5"/>
    <xsd:import namespace="c87c09cd-a98a-4ebc-9639-b302f13bdf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61c2-8f76-400f-be87-88e47f9d0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09cd-a98a-4ebc-9639-b302f13b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FD92F-6B53-487B-9C99-F036F973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661c2-8f76-400f-be87-88e47f9d0dc5"/>
    <ds:schemaRef ds:uri="c87c09cd-a98a-4ebc-9639-b302f13bd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76135-B1C5-4736-8558-95547CD32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AA796-E06B-4B64-A8D2-491C806F5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3938A-3587-4A31-A041-EA466839E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8311</Characters>
  <Application>Microsoft Office Word</Application>
  <DocSecurity>0</DocSecurity>
  <Lines>115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Draxl</dc:creator>
  <cp:lastModifiedBy>Kathy McCallie</cp:lastModifiedBy>
  <cp:revision>2</cp:revision>
  <cp:lastPrinted>2019-01-08T18:47:00Z</cp:lastPrinted>
  <dcterms:created xsi:type="dcterms:W3CDTF">2023-04-05T16:18:00Z</dcterms:created>
  <dcterms:modified xsi:type="dcterms:W3CDTF">2023-04-05T16:18:00Z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0x010100D4BC3E72B2B8E847BF92D945A37D9FEB</vt:lpwstr>
  </property>
</Properties>
</file>